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6A4" w:rsidRPr="0043310E" w:rsidRDefault="009046A4">
      <w:pPr>
        <w:jc w:val="center"/>
        <w:rPr>
          <w:color w:val="000000"/>
        </w:rPr>
      </w:pPr>
      <w:bookmarkStart w:id="0" w:name="_GoBack"/>
      <w:bookmarkEnd w:id="0"/>
      <w:r w:rsidRPr="0043310E">
        <w:rPr>
          <w:color w:val="000000"/>
        </w:rPr>
        <w:t>20</w:t>
      </w:r>
      <w:r w:rsidR="00412B64">
        <w:rPr>
          <w:color w:val="000000"/>
        </w:rPr>
        <w:t>13</w:t>
      </w:r>
      <w:r w:rsidRPr="0043310E">
        <w:rPr>
          <w:color w:val="000000"/>
        </w:rPr>
        <w:t xml:space="preserve"> California Envirothon</w:t>
      </w:r>
    </w:p>
    <w:p w:rsidR="009046A4" w:rsidRPr="0043310E" w:rsidRDefault="009046A4">
      <w:pPr>
        <w:jc w:val="center"/>
        <w:rPr>
          <w:color w:val="000000"/>
        </w:rPr>
      </w:pPr>
      <w:r w:rsidRPr="0043310E">
        <w:rPr>
          <w:color w:val="000000"/>
        </w:rPr>
        <w:t>Aquatics Station Test 1</w:t>
      </w:r>
    </w:p>
    <w:p w:rsidR="009046A4" w:rsidRPr="0043310E" w:rsidRDefault="009046A4">
      <w:pPr>
        <w:jc w:val="center"/>
        <w:rPr>
          <w:color w:val="000000"/>
        </w:rPr>
      </w:pPr>
      <w:r w:rsidRPr="0043310E">
        <w:rPr>
          <w:color w:val="000000"/>
        </w:rPr>
        <w:t>Total = 100 points</w:t>
      </w:r>
    </w:p>
    <w:p w:rsidR="009046A4" w:rsidRPr="0043310E" w:rsidRDefault="009046A4">
      <w:pPr>
        <w:jc w:val="center"/>
        <w:rPr>
          <w:color w:val="000000"/>
        </w:rPr>
      </w:pPr>
    </w:p>
    <w:p w:rsidR="009046A4" w:rsidRPr="00412B64" w:rsidRDefault="00B763B8">
      <w:pPr>
        <w:pStyle w:val="BlockText"/>
        <w:ind w:right="-360"/>
        <w:rPr>
          <w:b w:val="0"/>
          <w:color w:val="000000"/>
        </w:rPr>
      </w:pPr>
      <w:r>
        <w:rPr>
          <w:b w:val="0"/>
          <w:bCs w:val="0"/>
          <w:noProof/>
          <w:color w:val="000000"/>
          <w:sz w:val="20"/>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77" type="#_x0000_t13" style="position:absolute;left:0;text-align:left;margin-left:140.25pt;margin-top:95.25pt;width:28.05pt;height:18.7pt;z-index:12" strokeweight=".01pt">
            <v:shadow color="#868686"/>
          </v:shape>
        </w:pict>
      </w:r>
      <w:r>
        <w:rPr>
          <w:b w:val="0"/>
          <w:bCs w:val="0"/>
          <w:noProof/>
          <w:color w:val="000000"/>
          <w:sz w:val="20"/>
        </w:rPr>
        <w:pict>
          <v:shape id="_x0000_s1278" type="#_x0000_t13" style="position:absolute;left:0;text-align:left;margin-left:252.45pt;margin-top:85.9pt;width:28.05pt;height:18.7pt;z-index:13" strokeweight=".01pt">
            <v:shadow color="#868686"/>
          </v:shape>
        </w:pict>
      </w:r>
      <w:r>
        <w:rPr>
          <w:b w:val="0"/>
          <w:bCs w:val="0"/>
          <w:noProof/>
          <w:color w:val="000000"/>
          <w:sz w:val="20"/>
        </w:rPr>
        <w:pict>
          <v:shapetype id="_x0000_t202" coordsize="21600,21600" o:spt="202" path="m,l,21600r21600,l21600,xe">
            <v:stroke joinstyle="miter"/>
            <v:path gradientshapeok="t" o:connecttype="rect"/>
          </v:shapetype>
          <v:shape id="_x0000_s1047" type="#_x0000_t202" style="position:absolute;left:0;text-align:left;margin-left:289.85pt;margin-top:151.35pt;width:112.8pt;height:28.05pt;z-index:8">
            <v:textbox style="mso-next-textbox:#_x0000_s1047">
              <w:txbxContent>
                <w:p w:rsidR="009046A4" w:rsidRPr="0043310E" w:rsidRDefault="00C3503C">
                  <w:pPr>
                    <w:pStyle w:val="BodyText"/>
                    <w:rPr>
                      <w:color w:val="0000FF"/>
                    </w:rPr>
                  </w:pPr>
                  <w:r>
                    <w:rPr>
                      <w:color w:val="000000"/>
                    </w:rPr>
                    <w:t>C</w:t>
                  </w:r>
                  <w:r w:rsidRPr="00C3503C">
                    <w:rPr>
                      <w:color w:val="FFFFFF"/>
                    </w:rPr>
                    <w:t xml:space="preserve"> </w:t>
                  </w:r>
                </w:p>
              </w:txbxContent>
            </v:textbox>
          </v:shape>
        </w:pict>
      </w:r>
      <w:r>
        <w:rPr>
          <w:b w:val="0"/>
          <w:bCs w:val="0"/>
          <w:noProof/>
          <w:color w:val="000000"/>
          <w:sz w:val="20"/>
        </w:rPr>
        <w:pict>
          <v:shape id="_x0000_s1049" type="#_x0000_t202" style="position:absolute;left:0;text-align:left;margin-left:9.35pt;margin-top:170.05pt;width:112.8pt;height:29.35pt;z-index:10">
            <v:textbox style="mso-next-textbox:#_x0000_s1049">
              <w:txbxContent>
                <w:p w:rsidR="009046A4" w:rsidRPr="0043310E" w:rsidRDefault="00D039B4">
                  <w:pPr>
                    <w:rPr>
                      <w:b/>
                      <w:bCs/>
                      <w:color w:val="0000FF"/>
                    </w:rPr>
                  </w:pPr>
                  <w:r>
                    <w:rPr>
                      <w:b/>
                      <w:bCs/>
                    </w:rPr>
                    <w:t>B</w:t>
                  </w:r>
                  <w:r w:rsidR="009046A4" w:rsidRPr="00D039B4">
                    <w:rPr>
                      <w:b/>
                      <w:bCs/>
                      <w:color w:val="FFFFFF"/>
                    </w:rPr>
                    <w:t xml:space="preserve">. </w:t>
                  </w:r>
                </w:p>
              </w:txbxContent>
            </v:textbox>
          </v:shape>
        </w:pict>
      </w:r>
      <w:r>
        <w:rPr>
          <w:b w:val="0"/>
          <w:bCs w:val="0"/>
          <w:noProof/>
          <w:color w:val="000000"/>
          <w:sz w:val="20"/>
        </w:rPr>
        <w:pict>
          <v:shape id="_x0000_s1046" type="#_x0000_t202" style="position:absolute;left:0;text-align:left;margin-left:74.8pt;margin-top:226.15pt;width:112.8pt;height:29.35pt;z-index:7">
            <v:textbox style="mso-next-textbox:#_x0000_s1046">
              <w:txbxContent>
                <w:p w:rsidR="009046A4" w:rsidRPr="0043310E" w:rsidRDefault="009046A4">
                  <w:pPr>
                    <w:rPr>
                      <w:b/>
                      <w:bCs/>
                      <w:color w:val="0000FF"/>
                    </w:rPr>
                  </w:pPr>
                  <w:r>
                    <w:rPr>
                      <w:b/>
                      <w:bCs/>
                      <w:color w:val="000000"/>
                    </w:rPr>
                    <w:t>A</w:t>
                  </w:r>
                  <w:r w:rsidRPr="00D039B4">
                    <w:rPr>
                      <w:b/>
                      <w:bCs/>
                      <w:color w:val="FFFFFF"/>
                    </w:rPr>
                    <w:t xml:space="preserve">. </w:t>
                  </w:r>
                </w:p>
              </w:txbxContent>
            </v:textbox>
          </v:shape>
        </w:pict>
      </w:r>
      <w:r>
        <w:rPr>
          <w:b w:val="0"/>
          <w:bCs w:val="0"/>
          <w:noProof/>
          <w:color w:val="000000"/>
          <w:sz w:val="20"/>
        </w:rPr>
        <w:pict>
          <v:shape id="_x0000_s1058" type="#_x0000_t202" style="position:absolute;left:0;text-align:left;margin-left:9.35pt;margin-top:67.2pt;width:1in;height:20pt;z-index:11" filled="f" fillcolor="black" stroked="f" strokeweight=".01pt">
            <v:shadow color="#868686"/>
            <v:textbox style="mso-next-textbox:#_x0000_s1058">
              <w:txbxContent>
                <w:p w:rsidR="009046A4" w:rsidRPr="00C3503C" w:rsidRDefault="009046A4">
                  <w:pPr>
                    <w:rPr>
                      <w:color w:val="FFFFFF"/>
                      <w:sz w:val="28"/>
                    </w:rPr>
                  </w:pPr>
                  <w:r w:rsidRPr="00C3503C">
                    <w:rPr>
                      <w:b/>
                      <w:bCs/>
                      <w:color w:val="FFFFFF"/>
                      <w:sz w:val="28"/>
                    </w:rPr>
                    <w:t>Figure 1</w:t>
                  </w:r>
                  <w:r w:rsidRPr="00C3503C">
                    <w:rPr>
                      <w:color w:val="FFFFFF"/>
                      <w:sz w:val="28"/>
                    </w:rPr>
                    <w:t>.</w:t>
                  </w:r>
                </w:p>
              </w:txbxContent>
            </v:textbox>
          </v:shape>
        </w:pict>
      </w:r>
      <w:r w:rsidR="009046A4" w:rsidRPr="00412B64">
        <w:rPr>
          <w:b w:val="0"/>
          <w:color w:val="000000"/>
        </w:rPr>
        <w:t>Please write team number on top of each page of test.  You may un</w:t>
      </w:r>
      <w:r w:rsidR="006E795C" w:rsidRPr="00412B64">
        <w:rPr>
          <w:b w:val="0"/>
          <w:color w:val="000000"/>
        </w:rPr>
        <w:t>-</w:t>
      </w:r>
      <w:r w:rsidR="009046A4" w:rsidRPr="00412B64">
        <w:rPr>
          <w:b w:val="0"/>
          <w:color w:val="000000"/>
        </w:rPr>
        <w:t>sta</w:t>
      </w:r>
      <w:r w:rsidR="003A2607" w:rsidRPr="00412B64">
        <w:rPr>
          <w:b w:val="0"/>
          <w:color w:val="000000"/>
        </w:rPr>
        <w:t>p</w:t>
      </w:r>
      <w:r w:rsidR="009046A4" w:rsidRPr="00412B64">
        <w:rPr>
          <w:b w:val="0"/>
          <w:color w:val="000000"/>
        </w:rPr>
        <w:t xml:space="preserve">le the test and work on questions in any order, however, pages should </w:t>
      </w:r>
      <w:r w:rsidR="009046A4" w:rsidRPr="00412B64">
        <w:rPr>
          <w:color w:val="000000"/>
        </w:rPr>
        <w:t xml:space="preserve">be returned </w:t>
      </w:r>
      <w:r w:rsidR="00412B64" w:rsidRPr="00412B64">
        <w:rPr>
          <w:color w:val="000000"/>
        </w:rPr>
        <w:t>in</w:t>
      </w:r>
      <w:r w:rsidR="009046A4" w:rsidRPr="00412B64">
        <w:rPr>
          <w:color w:val="000000"/>
        </w:rPr>
        <w:t xml:space="preserve"> correct order</w:t>
      </w:r>
      <w:r w:rsidR="009046A4" w:rsidRPr="00412B64">
        <w:rPr>
          <w:b w:val="0"/>
          <w:color w:val="000000"/>
        </w:rPr>
        <w:t xml:space="preserve"> when test is turned in.  You may choose to split your team up and work on multiple questions at once or work on questions together.  </w:t>
      </w:r>
      <w:r w:rsidR="009046A4" w:rsidRPr="00412B64">
        <w:rPr>
          <w:color w:val="000000"/>
        </w:rPr>
        <w:t xml:space="preserve">Please </w:t>
      </w:r>
      <w:r w:rsidR="00412B64" w:rsidRPr="00412B64">
        <w:rPr>
          <w:color w:val="000000"/>
        </w:rPr>
        <w:t xml:space="preserve">write legibly and </w:t>
      </w:r>
      <w:r w:rsidR="009046A4" w:rsidRPr="00412B64">
        <w:rPr>
          <w:color w:val="000000"/>
        </w:rPr>
        <w:t xml:space="preserve">show all work, as you </w:t>
      </w:r>
      <w:r w:rsidR="009046A4" w:rsidRPr="00412B64">
        <w:rPr>
          <w:color w:val="000000"/>
          <w:u w:val="single"/>
        </w:rPr>
        <w:t>may</w:t>
      </w:r>
      <w:r w:rsidR="009046A4" w:rsidRPr="00412B64">
        <w:rPr>
          <w:color w:val="000000"/>
        </w:rPr>
        <w:t xml:space="preserve"> receive partial credit where possible.</w:t>
      </w:r>
    </w:p>
    <w:p w:rsidR="009046A4" w:rsidRPr="0043310E" w:rsidRDefault="00B763B8">
      <w:pPr>
        <w:ind w:left="-630" w:right="-540"/>
        <w:rPr>
          <w:b/>
          <w:bCs/>
          <w:color w:val="000000"/>
        </w:rPr>
      </w:pPr>
      <w:r>
        <w:rPr>
          <w:b/>
          <w:bCs/>
          <w:noProof/>
          <w:color w:val="000000"/>
          <w:sz w:val="20"/>
        </w:rPr>
        <w:pict>
          <v:shape id="_x0000_s1279" type="#_x0000_t13" style="position:absolute;left:0;text-align:left;margin-left:299.2pt;margin-top:376.65pt;width:37.4pt;height:18.7pt;rotation:180;z-index:14" strokeweight=".01pt">
            <v:shadow color="#868686"/>
          </v:shape>
        </w:pict>
      </w:r>
      <w:r>
        <w:rPr>
          <w:b/>
          <w:bCs/>
          <w:noProof/>
          <w:color w:val="000000"/>
          <w:sz w:val="20"/>
        </w:rPr>
        <w:pict>
          <v:shape id="_x0000_s1280" type="#_x0000_t13" style="position:absolute;left:0;text-align:left;margin-left:8.05pt;margin-top:368.6pt;width:37.4pt;height:16.05pt;rotation:270;z-index:15" strokeweight=".01pt">
            <v:shadow color="#868686"/>
          </v:shape>
        </w:pict>
      </w:r>
      <w:r>
        <w:rPr>
          <w:b/>
          <w:bCs/>
          <w:noProof/>
          <w:color w:val="000000"/>
          <w:sz w:val="20"/>
        </w:rPr>
        <w:pict>
          <v:shape id="_x0000_s1048" type="#_x0000_t202" style="position:absolute;left:0;text-align:left;margin-left:280.5pt;margin-top:320.55pt;width:112.2pt;height:28.05pt;z-index:9">
            <v:textbox style="mso-next-textbox:#_x0000_s1048">
              <w:txbxContent>
                <w:p w:rsidR="009046A4" w:rsidRPr="0043310E" w:rsidRDefault="00C3503C">
                  <w:pPr>
                    <w:rPr>
                      <w:color w:val="0000FF"/>
                      <w:sz w:val="28"/>
                    </w:rPr>
                  </w:pPr>
                  <w:r>
                    <w:rPr>
                      <w:b/>
                      <w:bCs/>
                      <w:color w:val="000000"/>
                    </w:rPr>
                    <w:t>D</w:t>
                  </w:r>
                  <w:r w:rsidR="009046A4" w:rsidRPr="0043310E">
                    <w:rPr>
                      <w:b/>
                      <w:bCs/>
                      <w:color w:val="0000FF"/>
                    </w:rPr>
                    <w:t>.</w:t>
                  </w:r>
                  <w:r w:rsidR="00D039B4" w:rsidRPr="0043310E">
                    <w:rPr>
                      <w:b/>
                      <w:bCs/>
                      <w:color w:val="0000FF"/>
                    </w:rPr>
                    <w:t xml:space="preserve">  </w:t>
                  </w:r>
                </w:p>
              </w:txbxContent>
            </v:textbox>
          </v:shape>
        </w:pict>
      </w:r>
      <w:r>
        <w:rPr>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72" type="#_x0000_t75" alt="Hydrologic Cycle Diagram" style="position:absolute;left:0;text-align:left;margin-left:0;margin-top:2.65pt;width:450pt;height:399.75pt;z-index:6">
            <v:imagedata r:id="rId8" o:title="hydro" grayscale="t"/>
            <w10:wrap type="topAndBottom"/>
          </v:shape>
        </w:pict>
      </w:r>
      <w:r>
        <w:rPr>
          <w:b/>
          <w:bCs/>
          <w:noProof/>
          <w:color w:val="000000"/>
          <w:sz w:val="20"/>
        </w:rPr>
        <w:pict>
          <v:shape id="_x0000_s1060" type="#_x0000_t202" style="position:absolute;left:0;text-align:left;margin-left:266pt;margin-top:164.4pt;width:21.6pt;height:18.4pt;z-index:2" filled="f" fillcolor="black" stroked="f" strokeweight=".01pt">
            <v:shadow color="#868686"/>
            <v:textbox style="mso-next-textbox:#_x0000_s1060">
              <w:txbxContent>
                <w:p w:rsidR="009046A4" w:rsidRDefault="009046A4">
                  <w:pPr>
                    <w:rPr>
                      <w:sz w:val="20"/>
                    </w:rPr>
                  </w:pPr>
                </w:p>
              </w:txbxContent>
            </v:textbox>
          </v:shape>
        </w:pict>
      </w:r>
      <w:r>
        <w:rPr>
          <w:b/>
          <w:bCs/>
          <w:noProof/>
          <w:color w:val="000000"/>
          <w:sz w:val="20"/>
        </w:rPr>
        <w:pict>
          <v:shape id="_x0000_s1061" type="#_x0000_t202" style="position:absolute;left:0;text-align:left;margin-left:390pt;margin-top:182pt;width:21.6pt;height:18.4pt;z-index:3" filled="f" fillcolor="black" stroked="f" strokeweight=".01pt">
            <v:shadow color="#868686"/>
            <v:textbox style="mso-next-textbox:#_x0000_s1061">
              <w:txbxContent>
                <w:p w:rsidR="009046A4" w:rsidRDefault="009046A4">
                  <w:pPr>
                    <w:rPr>
                      <w:sz w:val="20"/>
                    </w:rPr>
                  </w:pPr>
                </w:p>
              </w:txbxContent>
            </v:textbox>
          </v:shape>
        </w:pict>
      </w:r>
      <w:r>
        <w:rPr>
          <w:b/>
          <w:bCs/>
          <w:noProof/>
          <w:color w:val="000000"/>
          <w:sz w:val="20"/>
        </w:rPr>
        <w:pict>
          <v:shape id="_x0000_s1062" type="#_x0000_t202" style="position:absolute;left:0;text-align:left;margin-left:298pt;margin-top:167.6pt;width:21.6pt;height:18.4pt;z-index:4" filled="f" fillcolor="black" stroked="f" strokeweight=".01pt">
            <v:shadow color="#868686"/>
            <v:textbox style="mso-next-textbox:#_x0000_s1062">
              <w:txbxContent>
                <w:p w:rsidR="009046A4" w:rsidRDefault="009046A4">
                  <w:pPr>
                    <w:rPr>
                      <w:sz w:val="20"/>
                    </w:rPr>
                  </w:pPr>
                </w:p>
              </w:txbxContent>
            </v:textbox>
          </v:shape>
        </w:pict>
      </w:r>
      <w:r>
        <w:rPr>
          <w:b/>
          <w:bCs/>
          <w:noProof/>
          <w:color w:val="000000"/>
          <w:sz w:val="20"/>
        </w:rPr>
        <w:pict>
          <v:shape id="_x0000_s1063" type="#_x0000_t202" style="position:absolute;left:0;text-align:left;margin-left:353.2pt;margin-top:183.6pt;width:21.6pt;height:18.4pt;z-index:5" filled="f" fillcolor="black" stroked="f" strokeweight=".01pt">
            <v:shadow color="#868686"/>
            <v:textbox style="mso-next-textbox:#_x0000_s1063">
              <w:txbxContent>
                <w:p w:rsidR="009046A4" w:rsidRDefault="009046A4">
                  <w:pPr>
                    <w:rPr>
                      <w:sz w:val="20"/>
                    </w:rPr>
                  </w:pPr>
                </w:p>
              </w:txbxContent>
            </v:textbox>
          </v:shape>
        </w:pict>
      </w:r>
      <w:r>
        <w:rPr>
          <w:b/>
          <w:bCs/>
          <w:noProof/>
          <w:color w:val="000000"/>
          <w:sz w:val="20"/>
        </w:rPr>
        <w:pict>
          <v:shape id="_x0000_s1059" type="#_x0000_t202" style="position:absolute;left:0;text-align:left;margin-left:235.6pt;margin-top:163.6pt;width:21.6pt;height:18.4pt;z-index:1" filled="f" fillcolor="black" stroked="f" strokeweight=".01pt">
            <v:shadow color="#868686"/>
            <v:textbox style="mso-next-textbox:#_x0000_s1059">
              <w:txbxContent>
                <w:p w:rsidR="009046A4" w:rsidRDefault="009046A4">
                  <w:pPr>
                    <w:rPr>
                      <w:sz w:val="20"/>
                    </w:rPr>
                  </w:pPr>
                </w:p>
              </w:txbxContent>
            </v:textbox>
          </v:shape>
        </w:pict>
      </w:r>
    </w:p>
    <w:p w:rsidR="00BF5E65" w:rsidRPr="0043310E" w:rsidRDefault="00BF5E65" w:rsidP="00BF5E65">
      <w:pPr>
        <w:rPr>
          <w:color w:val="000000"/>
        </w:rPr>
      </w:pPr>
      <w:r w:rsidRPr="0043310E">
        <w:rPr>
          <w:color w:val="000000"/>
        </w:rPr>
        <w:t>Fill in the four blanks on figure 1 using options from the word bank</w:t>
      </w:r>
      <w:r>
        <w:rPr>
          <w:color w:val="000000"/>
        </w:rPr>
        <w:t xml:space="preserve"> on page 2</w:t>
      </w:r>
      <w:r w:rsidRPr="0043310E">
        <w:rPr>
          <w:color w:val="000000"/>
        </w:rPr>
        <w:t xml:space="preserve">.  The blanks define processes (4 pts).   </w:t>
      </w:r>
    </w:p>
    <w:p w:rsidR="00D039B4" w:rsidRPr="0043310E" w:rsidRDefault="00D039B4">
      <w:pPr>
        <w:ind w:left="-630" w:right="-540"/>
        <w:rPr>
          <w:b/>
          <w:bCs/>
          <w:color w:val="000000"/>
        </w:rPr>
      </w:pPr>
    </w:p>
    <w:p w:rsidR="00BF5E65" w:rsidRDefault="00BF5E65" w:rsidP="00BF5E65">
      <w:pPr>
        <w:rPr>
          <w:bCs/>
        </w:rPr>
      </w:pPr>
      <w:r>
        <w:t>The next five questions apply to Figure 1. Use the Word Bank on page 2 to help answer questions 1 to 5 below.</w:t>
      </w:r>
    </w:p>
    <w:p w:rsidR="00BF5E65" w:rsidRDefault="00BF5E65" w:rsidP="00BF5E65"/>
    <w:p w:rsidR="00BF5E65" w:rsidRDefault="00BF5E65" w:rsidP="00BF5E65">
      <w:pPr>
        <w:numPr>
          <w:ilvl w:val="0"/>
          <w:numId w:val="1"/>
        </w:numPr>
      </w:pPr>
      <w:r>
        <w:t>This figure is an illustration of the transfer of water from precipitation to surface water and ground water, to storage and runoff, and eventually back to the atmosphere.  What is this cycle called?  ________________</w:t>
      </w:r>
      <w:r w:rsidR="0030637D">
        <w:rPr>
          <w:color w:val="0000FF"/>
        </w:rPr>
        <w:t>____</w:t>
      </w:r>
      <w:r>
        <w:t>____________________ (2 pts.)</w:t>
      </w:r>
    </w:p>
    <w:p w:rsidR="00D039B4" w:rsidRPr="0043310E" w:rsidRDefault="00D039B4">
      <w:pPr>
        <w:ind w:left="-630" w:right="-540"/>
        <w:rPr>
          <w:b/>
          <w:bCs/>
          <w:color w:val="000000"/>
        </w:rPr>
      </w:pPr>
    </w:p>
    <w:p w:rsidR="00A00A51" w:rsidRPr="0043310E" w:rsidRDefault="00B763B8" w:rsidP="00BF5E65">
      <w:pPr>
        <w:numPr>
          <w:ilvl w:val="0"/>
          <w:numId w:val="1"/>
        </w:numPr>
        <w:ind w:right="-540"/>
        <w:rPr>
          <w:color w:val="000000"/>
        </w:rPr>
      </w:pPr>
      <w:r>
        <w:rPr>
          <w:noProof/>
          <w:color w:val="000000"/>
          <w:sz w:val="20"/>
        </w:rPr>
        <w:lastRenderedPageBreak/>
        <w:pict>
          <v:shape id="_x0000_s1120" type="#_x0000_t202" style="position:absolute;left:0;text-align:left;margin-left:317.9pt;margin-top:1.75pt;width:173.25pt;height:196.35pt;z-index:-1;mso-wrap-edited:f" wrapcoords="-94 -103 -94 21703 21787 21703 21787 -103 -94 -103" fillcolor="#eaeaea" strokeweight="2.25pt">
            <v:shadow color="#868686"/>
            <v:textbox style="mso-next-textbox:#_x0000_s1120">
              <w:txbxContent>
                <w:p w:rsidR="009046A4" w:rsidRPr="008A7B03" w:rsidRDefault="009046A4">
                  <w:pPr>
                    <w:jc w:val="center"/>
                    <w:rPr>
                      <w:b/>
                      <w:u w:val="single"/>
                    </w:rPr>
                  </w:pPr>
                  <w:r w:rsidRPr="008A7B03">
                    <w:rPr>
                      <w:b/>
                      <w:u w:val="single"/>
                    </w:rPr>
                    <w:t>Word Bank for Questions 2-</w:t>
                  </w:r>
                  <w:r w:rsidR="008A7B03" w:rsidRPr="008A7B03">
                    <w:rPr>
                      <w:b/>
                      <w:u w:val="single"/>
                    </w:rPr>
                    <w:t>6</w:t>
                  </w:r>
                  <w:r w:rsidRPr="008A7B03">
                    <w:rPr>
                      <w:b/>
                      <w:u w:val="single"/>
                    </w:rPr>
                    <w:t>.</w:t>
                  </w:r>
                </w:p>
                <w:p w:rsidR="009046A4" w:rsidRDefault="009046A4">
                  <w:pPr>
                    <w:ind w:left="720" w:right="-540"/>
                  </w:pPr>
                  <w:r>
                    <w:t>Runoff</w:t>
                  </w:r>
                  <w:r>
                    <w:tab/>
                  </w:r>
                </w:p>
                <w:p w:rsidR="009046A4" w:rsidRDefault="009046A4">
                  <w:pPr>
                    <w:ind w:left="720" w:right="-540"/>
                  </w:pPr>
                  <w:r>
                    <w:t>Percolation</w:t>
                  </w:r>
                </w:p>
                <w:p w:rsidR="009046A4" w:rsidRDefault="009046A4">
                  <w:pPr>
                    <w:ind w:left="720" w:right="-540"/>
                  </w:pPr>
                  <w:r>
                    <w:t>Precipitation</w:t>
                  </w:r>
                </w:p>
                <w:p w:rsidR="009046A4" w:rsidRDefault="009046A4">
                  <w:pPr>
                    <w:ind w:left="720" w:right="-540"/>
                  </w:pPr>
                  <w:r>
                    <w:t>Infiltration</w:t>
                  </w:r>
                </w:p>
                <w:p w:rsidR="009046A4" w:rsidRDefault="009046A4">
                  <w:pPr>
                    <w:ind w:left="720" w:right="-540"/>
                  </w:pPr>
                  <w:r>
                    <w:t>Evaporation</w:t>
                  </w:r>
                </w:p>
                <w:p w:rsidR="009046A4" w:rsidRDefault="009046A4">
                  <w:pPr>
                    <w:ind w:left="720" w:right="-540"/>
                  </w:pPr>
                  <w:r>
                    <w:t>Transpiration</w:t>
                  </w:r>
                </w:p>
                <w:p w:rsidR="009046A4" w:rsidRDefault="00A00A51">
                  <w:pPr>
                    <w:ind w:left="720" w:right="-540"/>
                  </w:pPr>
                  <w:r>
                    <w:t>Atmosphere</w:t>
                  </w:r>
                </w:p>
                <w:p w:rsidR="009046A4" w:rsidRDefault="00A00A51">
                  <w:pPr>
                    <w:ind w:left="720" w:right="-540"/>
                  </w:pPr>
                  <w:r>
                    <w:t>S</w:t>
                  </w:r>
                  <w:r w:rsidRPr="00A00A51">
                    <w:t>aturated</w:t>
                  </w:r>
                </w:p>
                <w:p w:rsidR="009046A4" w:rsidRDefault="009046A4">
                  <w:pPr>
                    <w:ind w:left="720" w:right="-540"/>
                  </w:pPr>
                  <w:r>
                    <w:t>Perspiration</w:t>
                  </w:r>
                </w:p>
                <w:p w:rsidR="009046A4" w:rsidRDefault="009046A4">
                  <w:pPr>
                    <w:ind w:left="720" w:right="-540"/>
                  </w:pPr>
                  <w:r>
                    <w:t>Evaporate</w:t>
                  </w:r>
                </w:p>
                <w:p w:rsidR="008A7B03" w:rsidRDefault="008A7B03">
                  <w:pPr>
                    <w:ind w:left="720" w:right="-540"/>
                  </w:pPr>
                  <w:r>
                    <w:t>Interception</w:t>
                  </w:r>
                </w:p>
                <w:p w:rsidR="00ED3541" w:rsidRDefault="00ED3541">
                  <w:pPr>
                    <w:ind w:left="720" w:right="-540"/>
                  </w:pPr>
                  <w:r>
                    <w:t>Liquid</w:t>
                  </w:r>
                </w:p>
              </w:txbxContent>
            </v:textbox>
            <w10:wrap type="tight"/>
          </v:shape>
        </w:pict>
      </w:r>
      <w:r w:rsidR="00A00A51" w:rsidRPr="0043310E">
        <w:rPr>
          <w:color w:val="000000"/>
        </w:rPr>
        <w:t>Evaporation is the change of state in a substance from</w:t>
      </w:r>
    </w:p>
    <w:p w:rsidR="00A00A51" w:rsidRPr="0043310E" w:rsidRDefault="00A00A51" w:rsidP="00A00A51">
      <w:pPr>
        <w:ind w:right="-540"/>
        <w:rPr>
          <w:color w:val="000000"/>
        </w:rPr>
      </w:pPr>
    </w:p>
    <w:p w:rsidR="009046A4" w:rsidRPr="0043310E" w:rsidRDefault="00A00A51" w:rsidP="00A00A51">
      <w:pPr>
        <w:ind w:right="-540"/>
        <w:rPr>
          <w:color w:val="000000"/>
        </w:rPr>
      </w:pPr>
      <w:r w:rsidRPr="0043310E">
        <w:rPr>
          <w:color w:val="000000"/>
        </w:rPr>
        <w:t xml:space="preserve"> a </w:t>
      </w:r>
      <w:r w:rsidRPr="0043310E">
        <w:rPr>
          <w:color w:val="000000"/>
          <w:u w:val="single"/>
        </w:rPr>
        <w:t>___________</w:t>
      </w:r>
      <w:r w:rsidRPr="0043310E">
        <w:rPr>
          <w:color w:val="0000FF"/>
          <w:u w:val="single" w:color="000000"/>
        </w:rPr>
        <w:t>_</w:t>
      </w:r>
      <w:r w:rsidRPr="0043310E">
        <w:rPr>
          <w:color w:val="000000"/>
          <w:u w:val="single"/>
        </w:rPr>
        <w:t>___________</w:t>
      </w:r>
      <w:r w:rsidRPr="0043310E">
        <w:rPr>
          <w:color w:val="000000"/>
        </w:rPr>
        <w:t xml:space="preserve"> to a gas</w:t>
      </w:r>
      <w:r w:rsidR="009046A4" w:rsidRPr="0043310E">
        <w:rPr>
          <w:color w:val="000000"/>
        </w:rPr>
        <w:t>? (</w:t>
      </w:r>
      <w:r w:rsidRPr="0043310E">
        <w:rPr>
          <w:color w:val="000000"/>
        </w:rPr>
        <w:t>1</w:t>
      </w:r>
      <w:r w:rsidR="009046A4" w:rsidRPr="0043310E">
        <w:rPr>
          <w:color w:val="000000"/>
        </w:rPr>
        <w:t xml:space="preserve"> pt)</w:t>
      </w:r>
    </w:p>
    <w:p w:rsidR="00A00A51" w:rsidRPr="0043310E" w:rsidRDefault="00A00A51" w:rsidP="00A00A51">
      <w:pPr>
        <w:ind w:right="-540"/>
        <w:rPr>
          <w:color w:val="000000"/>
        </w:rPr>
      </w:pPr>
    </w:p>
    <w:p w:rsidR="00A00A51" w:rsidRPr="0043310E" w:rsidRDefault="00A00A51" w:rsidP="00BF5E65">
      <w:pPr>
        <w:numPr>
          <w:ilvl w:val="0"/>
          <w:numId w:val="1"/>
        </w:numPr>
        <w:ind w:right="-540"/>
        <w:rPr>
          <w:color w:val="000000"/>
        </w:rPr>
      </w:pPr>
      <w:r w:rsidRPr="0043310E">
        <w:rPr>
          <w:iCs/>
          <w:color w:val="000000"/>
        </w:rPr>
        <w:t xml:space="preserve">Of the transpired water passing through a plant only 1% is used in the growth process of the plant. The remaining 99% is passed into the </w:t>
      </w:r>
    </w:p>
    <w:p w:rsidR="009046A4" w:rsidRPr="0043310E" w:rsidRDefault="009046A4">
      <w:pPr>
        <w:ind w:right="-540"/>
        <w:rPr>
          <w:color w:val="000000"/>
        </w:rPr>
      </w:pPr>
    </w:p>
    <w:p w:rsidR="009046A4" w:rsidRPr="0043310E" w:rsidRDefault="0043310E">
      <w:pPr>
        <w:spacing w:line="480" w:lineRule="auto"/>
        <w:ind w:left="90" w:right="-547" w:hanging="90"/>
        <w:rPr>
          <w:color w:val="000000"/>
          <w:u w:val="single" w:color="000000"/>
        </w:rPr>
      </w:pPr>
      <w:r>
        <w:rPr>
          <w:color w:val="000000"/>
          <w:u w:val="single" w:color="000000"/>
        </w:rPr>
        <w:t xml:space="preserve">                         </w:t>
      </w:r>
      <w:r w:rsidR="00ED3541" w:rsidRPr="0043310E">
        <w:rPr>
          <w:color w:val="000000"/>
          <w:u w:val="single" w:color="000000"/>
        </w:rPr>
        <w:t xml:space="preserve"> </w:t>
      </w:r>
      <w:r w:rsidR="009046A4" w:rsidRPr="0043310E">
        <w:rPr>
          <w:color w:val="000000"/>
          <w:u w:val="single" w:color="000000"/>
        </w:rPr>
        <w:t>________</w:t>
      </w:r>
      <w:r w:rsidR="00A00A51" w:rsidRPr="0043310E">
        <w:rPr>
          <w:color w:val="000000"/>
          <w:u w:val="single" w:color="000000"/>
        </w:rPr>
        <w:t>__________(1pt)</w:t>
      </w:r>
    </w:p>
    <w:p w:rsidR="008A7B03" w:rsidRPr="0043310E" w:rsidRDefault="00A00A51" w:rsidP="00BF5E65">
      <w:pPr>
        <w:numPr>
          <w:ilvl w:val="0"/>
          <w:numId w:val="1"/>
        </w:numPr>
        <w:rPr>
          <w:color w:val="000000"/>
        </w:rPr>
      </w:pPr>
      <w:r w:rsidRPr="0043310E">
        <w:rPr>
          <w:color w:val="000000"/>
        </w:rPr>
        <w:t xml:space="preserve">Runoff occurs when there is excessive precipitation and the ground is </w:t>
      </w:r>
    </w:p>
    <w:p w:rsidR="008A7B03" w:rsidRPr="0043310E" w:rsidRDefault="008A7B03" w:rsidP="008A7B03">
      <w:pPr>
        <w:rPr>
          <w:color w:val="000000"/>
        </w:rPr>
      </w:pPr>
    </w:p>
    <w:p w:rsidR="00A00A51" w:rsidRPr="0043310E" w:rsidRDefault="00A00A51" w:rsidP="008A7B03">
      <w:pPr>
        <w:rPr>
          <w:color w:val="000000"/>
        </w:rPr>
      </w:pPr>
      <w:r w:rsidRPr="0043310E">
        <w:rPr>
          <w:color w:val="000000"/>
          <w:u w:val="single"/>
        </w:rPr>
        <w:t>___</w:t>
      </w:r>
      <w:r w:rsidR="0030637D" w:rsidRPr="0043310E">
        <w:rPr>
          <w:color w:val="0000FF"/>
          <w:u w:val="single"/>
        </w:rPr>
        <w:t xml:space="preserve"> </w:t>
      </w:r>
      <w:r w:rsidRPr="0043310E">
        <w:rPr>
          <w:color w:val="0000FF"/>
          <w:u w:val="single"/>
        </w:rPr>
        <w:t>_</w:t>
      </w:r>
      <w:r w:rsidR="008A7B03" w:rsidRPr="0043310E">
        <w:rPr>
          <w:color w:val="000000"/>
          <w:u w:val="single"/>
        </w:rPr>
        <w:t>________</w:t>
      </w:r>
      <w:r w:rsidR="00ED3541" w:rsidRPr="0043310E">
        <w:rPr>
          <w:color w:val="000000"/>
          <w:u w:val="single"/>
        </w:rPr>
        <w:t>______________________</w:t>
      </w:r>
      <w:r w:rsidR="008A7B03" w:rsidRPr="0043310E">
        <w:rPr>
          <w:color w:val="000000"/>
          <w:u w:val="single"/>
        </w:rPr>
        <w:t>_(</w:t>
      </w:r>
      <w:r w:rsidRPr="0043310E">
        <w:rPr>
          <w:color w:val="000000"/>
        </w:rPr>
        <w:t>1 pt)</w:t>
      </w:r>
    </w:p>
    <w:p w:rsidR="008A7B03" w:rsidRPr="0043310E" w:rsidRDefault="008A7B03" w:rsidP="008A7B03">
      <w:pPr>
        <w:rPr>
          <w:color w:val="000000"/>
        </w:rPr>
      </w:pPr>
    </w:p>
    <w:p w:rsidR="008A7B03" w:rsidRPr="0043310E" w:rsidRDefault="009046A4" w:rsidP="00BF5E65">
      <w:pPr>
        <w:numPr>
          <w:ilvl w:val="0"/>
          <w:numId w:val="1"/>
        </w:numPr>
        <w:ind w:left="0" w:firstLine="0"/>
        <w:rPr>
          <w:b/>
          <w:bCs/>
          <w:color w:val="000000"/>
        </w:rPr>
      </w:pPr>
      <w:r w:rsidRPr="0043310E">
        <w:rPr>
          <w:color w:val="000000"/>
        </w:rPr>
        <w:t xml:space="preserve">A portion of precipitation never reaches the ground because of vegetation, forest floors, or other surfaces.  What is this process called? </w:t>
      </w:r>
    </w:p>
    <w:p w:rsidR="008A7B03" w:rsidRPr="0043310E" w:rsidRDefault="008A7B03" w:rsidP="008A7B03">
      <w:pPr>
        <w:rPr>
          <w:color w:val="000000"/>
        </w:rPr>
      </w:pPr>
    </w:p>
    <w:p w:rsidR="001E3C34" w:rsidRDefault="009046A4" w:rsidP="008A7B03">
      <w:pPr>
        <w:rPr>
          <w:color w:val="000000"/>
        </w:rPr>
      </w:pPr>
      <w:r w:rsidRPr="0030637D">
        <w:t>____________</w:t>
      </w:r>
      <w:r w:rsidR="0030637D" w:rsidRPr="0030637D">
        <w:rPr>
          <w:u w:val="single" w:color="000000"/>
        </w:rPr>
        <w:t xml:space="preserve"> </w:t>
      </w:r>
      <w:r w:rsidRPr="0030637D">
        <w:rPr>
          <w:u w:val="single" w:color="000000"/>
        </w:rPr>
        <w:t>_</w:t>
      </w:r>
      <w:r w:rsidR="008A7B03" w:rsidRPr="0030637D">
        <w:rPr>
          <w:u w:val="single" w:color="000000"/>
        </w:rPr>
        <w:t>______(</w:t>
      </w:r>
      <w:r w:rsidR="008A7B03" w:rsidRPr="0043310E">
        <w:rPr>
          <w:color w:val="000000"/>
        </w:rPr>
        <w:t>1 pt)</w:t>
      </w:r>
    </w:p>
    <w:p w:rsidR="009046A4" w:rsidRPr="0043310E" w:rsidRDefault="008A7B03" w:rsidP="008A7B03">
      <w:pPr>
        <w:rPr>
          <w:b/>
          <w:bCs/>
          <w:color w:val="000000"/>
        </w:rPr>
      </w:pPr>
      <w:r w:rsidRPr="0043310E">
        <w:rPr>
          <w:color w:val="000000"/>
        </w:rPr>
        <w:t xml:space="preserve"> </w:t>
      </w:r>
      <w:r w:rsidR="001E3C34">
        <w:rPr>
          <w:color w:val="000000"/>
        </w:rPr>
        <w:t xml:space="preserve"> </w:t>
      </w:r>
    </w:p>
    <w:p w:rsidR="009046A4" w:rsidRPr="0043310E" w:rsidRDefault="009046A4" w:rsidP="00BF5E65">
      <w:pPr>
        <w:numPr>
          <w:ilvl w:val="0"/>
          <w:numId w:val="1"/>
        </w:numPr>
        <w:rPr>
          <w:color w:val="000000"/>
        </w:rPr>
      </w:pPr>
      <w:r w:rsidRPr="0043310E">
        <w:rPr>
          <w:color w:val="000000"/>
        </w:rPr>
        <w:t xml:space="preserve">Impervious surfaces such as pavement and rooftops generate </w:t>
      </w:r>
      <w:r w:rsidRPr="0043310E">
        <w:rPr>
          <w:color w:val="000000"/>
          <w:u w:val="single"/>
        </w:rPr>
        <w:t>__</w:t>
      </w:r>
      <w:r w:rsidR="008A7B03" w:rsidRPr="0043310E">
        <w:rPr>
          <w:color w:val="000000"/>
          <w:u w:val="single"/>
        </w:rPr>
        <w:t xml:space="preserve">                                  </w:t>
      </w:r>
      <w:r w:rsidRPr="0043310E">
        <w:rPr>
          <w:color w:val="000000"/>
        </w:rPr>
        <w:t xml:space="preserve">more runoff than a woodland area of the same size. (1 pt) (Answer at </w:t>
      </w:r>
      <w:hyperlink r:id="rId9" w:history="1">
        <w:r w:rsidRPr="0043310E">
          <w:rPr>
            <w:rStyle w:val="Hyperlink"/>
            <w:i/>
            <w:iCs/>
            <w:color w:val="000000"/>
          </w:rPr>
          <w:t>http://www.epa.gov/owow/nps/facts/point7.htm</w:t>
        </w:r>
      </w:hyperlink>
      <w:r w:rsidRPr="0043310E">
        <w:rPr>
          <w:i/>
          <w:iCs/>
          <w:color w:val="000000"/>
        </w:rPr>
        <w:t>)</w:t>
      </w:r>
      <w:r w:rsidRPr="0043310E">
        <w:rPr>
          <w:color w:val="000000"/>
        </w:rPr>
        <w:t xml:space="preserve"> </w:t>
      </w:r>
    </w:p>
    <w:p w:rsidR="009046A4" w:rsidRPr="0043310E" w:rsidRDefault="009046A4">
      <w:pPr>
        <w:ind w:left="-630"/>
        <w:rPr>
          <w:color w:val="000000"/>
        </w:rPr>
      </w:pPr>
    </w:p>
    <w:p w:rsidR="009046A4" w:rsidRPr="0043310E" w:rsidRDefault="008A7B03" w:rsidP="00BF5E65">
      <w:pPr>
        <w:numPr>
          <w:ilvl w:val="1"/>
          <w:numId w:val="1"/>
        </w:numPr>
        <w:rPr>
          <w:color w:val="000000"/>
        </w:rPr>
      </w:pPr>
      <w:r w:rsidRPr="0043310E">
        <w:rPr>
          <w:color w:val="000000"/>
        </w:rPr>
        <w:t xml:space="preserve">3-4 </w:t>
      </w:r>
      <w:r w:rsidR="009046A4" w:rsidRPr="0043310E">
        <w:rPr>
          <w:color w:val="000000"/>
        </w:rPr>
        <w:t>times</w:t>
      </w:r>
      <w:r w:rsidR="009046A4" w:rsidRPr="0043310E">
        <w:rPr>
          <w:color w:val="000000"/>
        </w:rPr>
        <w:tab/>
      </w:r>
      <w:r w:rsidR="009046A4" w:rsidRPr="0043310E">
        <w:rPr>
          <w:color w:val="000000"/>
        </w:rPr>
        <w:tab/>
        <w:t>b. 5- 6 times</w:t>
      </w:r>
      <w:r w:rsidR="009046A4" w:rsidRPr="0043310E">
        <w:rPr>
          <w:color w:val="000000"/>
        </w:rPr>
        <w:tab/>
      </w:r>
      <w:r w:rsidR="009046A4" w:rsidRPr="0043310E">
        <w:rPr>
          <w:color w:val="000000"/>
        </w:rPr>
        <w:tab/>
        <w:t>c. 9-12 times</w:t>
      </w:r>
      <w:r w:rsidR="009046A4" w:rsidRPr="0043310E">
        <w:rPr>
          <w:color w:val="000000"/>
        </w:rPr>
        <w:tab/>
      </w:r>
      <w:r w:rsidR="009046A4" w:rsidRPr="0043310E">
        <w:rPr>
          <w:color w:val="000000"/>
        </w:rPr>
        <w:tab/>
        <w:t xml:space="preserve">d.  100 times </w:t>
      </w:r>
    </w:p>
    <w:p w:rsidR="009046A4" w:rsidRPr="0043310E" w:rsidRDefault="009046A4">
      <w:pPr>
        <w:ind w:left="-630"/>
        <w:rPr>
          <w:color w:val="000000"/>
        </w:rPr>
      </w:pPr>
    </w:p>
    <w:p w:rsidR="009046A4" w:rsidRPr="00201105" w:rsidRDefault="009046A4">
      <w:pPr>
        <w:ind w:left="-630"/>
        <w:rPr>
          <w:b/>
          <w:color w:val="000000"/>
        </w:rPr>
      </w:pPr>
      <w:r w:rsidRPr="00201105">
        <w:rPr>
          <w:b/>
          <w:bCs/>
          <w:color w:val="000000"/>
        </w:rPr>
        <w:t xml:space="preserve">True and False </w:t>
      </w:r>
      <w:r w:rsidRPr="00201105">
        <w:rPr>
          <w:b/>
          <w:color w:val="000000"/>
        </w:rPr>
        <w:t>(1 pt each, 3 total points)</w:t>
      </w:r>
    </w:p>
    <w:p w:rsidR="009046A4" w:rsidRPr="0043310E" w:rsidRDefault="009046A4">
      <w:pPr>
        <w:ind w:left="-630"/>
        <w:rPr>
          <w:color w:val="000000"/>
        </w:rPr>
      </w:pPr>
      <w:r w:rsidRPr="0043310E">
        <w:rPr>
          <w:color w:val="000000"/>
        </w:rPr>
        <w:tab/>
      </w:r>
    </w:p>
    <w:p w:rsidR="009046A4" w:rsidRPr="00C631D2" w:rsidRDefault="00C631D2" w:rsidP="00BF5E65">
      <w:pPr>
        <w:numPr>
          <w:ilvl w:val="0"/>
          <w:numId w:val="1"/>
        </w:numPr>
        <w:rPr>
          <w:color w:val="000000"/>
        </w:rPr>
      </w:pPr>
      <w:r w:rsidRPr="00C631D2">
        <w:rPr>
          <w:color w:val="000000"/>
        </w:rPr>
        <w:t xml:space="preserve">The best crop for the </w:t>
      </w:r>
      <w:r>
        <w:rPr>
          <w:color w:val="000000"/>
        </w:rPr>
        <w:t xml:space="preserve">environment would protect </w:t>
      </w:r>
      <w:r w:rsidRPr="00C631D2">
        <w:rPr>
          <w:color w:val="000000"/>
        </w:rPr>
        <w:t>the soil from wind and water erosion; catch the most rainfall possible to recharge the underground water system; hold, capture, and use nutrients applied in the form of manure and fertilizer; and provide a valuable product for human society</w:t>
      </w:r>
      <w:r w:rsidR="00317498">
        <w:rPr>
          <w:color w:val="000000"/>
        </w:rPr>
        <w:t xml:space="preserve"> regardless of how the pasture is managed.</w:t>
      </w:r>
      <w:r w:rsidR="009046A4" w:rsidRPr="00C631D2">
        <w:rPr>
          <w:color w:val="000000"/>
        </w:rPr>
        <w:t xml:space="preserve"> </w:t>
      </w:r>
      <w:r w:rsidR="009046A4" w:rsidRPr="0030637D">
        <w:rPr>
          <w:color w:val="000000"/>
        </w:rPr>
        <w:t>True</w:t>
      </w:r>
      <w:r w:rsidR="000C23C8" w:rsidRPr="0030637D">
        <w:rPr>
          <w:color w:val="000000"/>
        </w:rPr>
        <w:t xml:space="preserve"> or False (circle</w:t>
      </w:r>
      <w:r w:rsidR="000C23C8" w:rsidRPr="00C631D2">
        <w:rPr>
          <w:color w:val="000000"/>
        </w:rPr>
        <w:t xml:space="preserve"> one)</w:t>
      </w:r>
    </w:p>
    <w:p w:rsidR="009046A4" w:rsidRPr="0043310E" w:rsidRDefault="009046A4">
      <w:pPr>
        <w:ind w:left="-270"/>
        <w:rPr>
          <w:i/>
          <w:iCs/>
          <w:color w:val="000000"/>
        </w:rPr>
      </w:pPr>
      <w:r w:rsidRPr="0043310E">
        <w:rPr>
          <w:color w:val="000000"/>
        </w:rPr>
        <w:t xml:space="preserve"> </w:t>
      </w:r>
      <w:r w:rsidRPr="0043310E">
        <w:rPr>
          <w:color w:val="000000"/>
        </w:rPr>
        <w:tab/>
        <w:t xml:space="preserve">      </w:t>
      </w:r>
      <w:hyperlink r:id="rId10" w:history="1">
        <w:r w:rsidR="00317498" w:rsidRPr="0030637D">
          <w:rPr>
            <w:rStyle w:val="Hyperlink"/>
            <w:i/>
            <w:iCs/>
          </w:rPr>
          <w:t>http://www.envirothon.org/pdf/2013/Pasture_Grazing_ABC.pdf</w:t>
        </w:r>
      </w:hyperlink>
    </w:p>
    <w:p w:rsidR="009046A4" w:rsidRPr="0043310E" w:rsidRDefault="009046A4">
      <w:pPr>
        <w:rPr>
          <w:color w:val="000000"/>
        </w:rPr>
      </w:pPr>
    </w:p>
    <w:p w:rsidR="009046A4" w:rsidRPr="00317498" w:rsidRDefault="00317498" w:rsidP="00BF5E65">
      <w:pPr>
        <w:numPr>
          <w:ilvl w:val="0"/>
          <w:numId w:val="1"/>
        </w:numPr>
        <w:rPr>
          <w:color w:val="000000"/>
        </w:rPr>
      </w:pPr>
      <w:r w:rsidRPr="00317498">
        <w:rPr>
          <w:color w:val="000000"/>
          <w:lang w:val="en"/>
        </w:rPr>
        <w:t xml:space="preserve">Range plants </w:t>
      </w:r>
      <w:r>
        <w:rPr>
          <w:color w:val="000000"/>
          <w:lang w:val="en"/>
        </w:rPr>
        <w:t xml:space="preserve">have not </w:t>
      </w:r>
      <w:r w:rsidRPr="00317498">
        <w:rPr>
          <w:color w:val="000000"/>
          <w:lang w:val="en"/>
        </w:rPr>
        <w:t>evolved to withstand grazing and</w:t>
      </w:r>
      <w:r>
        <w:rPr>
          <w:color w:val="000000"/>
          <w:lang w:val="en"/>
        </w:rPr>
        <w:t>, therefore,</w:t>
      </w:r>
      <w:r w:rsidRPr="00317498">
        <w:rPr>
          <w:color w:val="000000"/>
          <w:lang w:val="en"/>
        </w:rPr>
        <w:t xml:space="preserve"> can</w:t>
      </w:r>
      <w:r>
        <w:rPr>
          <w:color w:val="000000"/>
          <w:lang w:val="en"/>
        </w:rPr>
        <w:t>not</w:t>
      </w:r>
      <w:r w:rsidRPr="00317498">
        <w:rPr>
          <w:color w:val="000000"/>
          <w:lang w:val="en"/>
        </w:rPr>
        <w:t xml:space="preserve"> withstand a heavy grazing event </w:t>
      </w:r>
      <w:r>
        <w:rPr>
          <w:color w:val="000000"/>
          <w:lang w:val="en"/>
        </w:rPr>
        <w:t xml:space="preserve">even </w:t>
      </w:r>
      <w:r w:rsidRPr="00317498">
        <w:rPr>
          <w:color w:val="000000"/>
          <w:lang w:val="en"/>
        </w:rPr>
        <w:t>if done in the right season and if plants are given enough time to recover after grazing</w:t>
      </w:r>
      <w:r w:rsidR="009046A4" w:rsidRPr="00317498">
        <w:rPr>
          <w:color w:val="000000"/>
          <w:lang w:val="en"/>
        </w:rPr>
        <w:t xml:space="preserve">. </w:t>
      </w:r>
      <w:r w:rsidR="009046A4" w:rsidRPr="0030637D">
        <w:rPr>
          <w:color w:val="000000"/>
        </w:rPr>
        <w:t>True or False (circle</w:t>
      </w:r>
      <w:r w:rsidR="009046A4" w:rsidRPr="00317498">
        <w:rPr>
          <w:color w:val="000000"/>
        </w:rPr>
        <w:t xml:space="preserve"> one) </w:t>
      </w:r>
      <w:hyperlink r:id="rId11" w:history="1">
        <w:r w:rsidRPr="0030637D">
          <w:rPr>
            <w:rStyle w:val="Hyperlink"/>
            <w:i/>
            <w:iCs/>
            <w:lang w:val="en"/>
          </w:rPr>
          <w:t>http://www.envirothon.org/files/Rangeland_Ecology.pdf</w:t>
        </w:r>
      </w:hyperlink>
      <w:r w:rsidR="009046A4" w:rsidRPr="00317498">
        <w:rPr>
          <w:color w:val="000000"/>
          <w:lang w:val="en"/>
        </w:rPr>
        <w:t xml:space="preserve"> </w:t>
      </w:r>
    </w:p>
    <w:p w:rsidR="009046A4" w:rsidRPr="0043310E" w:rsidRDefault="009046A4">
      <w:pPr>
        <w:pStyle w:val="Header"/>
        <w:tabs>
          <w:tab w:val="clear" w:pos="4320"/>
          <w:tab w:val="clear" w:pos="8640"/>
        </w:tabs>
        <w:rPr>
          <w:color w:val="000000"/>
        </w:rPr>
      </w:pPr>
    </w:p>
    <w:p w:rsidR="009046A4" w:rsidRPr="008321FB" w:rsidRDefault="008321FB" w:rsidP="00BF5E65">
      <w:pPr>
        <w:numPr>
          <w:ilvl w:val="0"/>
          <w:numId w:val="1"/>
        </w:numPr>
        <w:rPr>
          <w:color w:val="000000"/>
        </w:rPr>
      </w:pPr>
      <w:r w:rsidRPr="008321FB">
        <w:rPr>
          <w:color w:val="000000"/>
          <w:lang w:val="en"/>
        </w:rPr>
        <w:t xml:space="preserve">Rangeland agriculture is grazing, and when properly managed, rangeland agriculture is fully sustainable having gone on long before the discovery of fossil fuels and will, without doubt, go on long after the depletion of fossil </w:t>
      </w:r>
      <w:r w:rsidRPr="0030637D">
        <w:rPr>
          <w:color w:val="000000"/>
          <w:lang w:val="en"/>
        </w:rPr>
        <w:t>fuels.</w:t>
      </w:r>
      <w:r w:rsidR="009046A4" w:rsidRPr="0030637D">
        <w:rPr>
          <w:color w:val="000000"/>
          <w:lang w:val="en"/>
        </w:rPr>
        <w:t xml:space="preserve"> </w:t>
      </w:r>
      <w:r w:rsidR="009046A4" w:rsidRPr="0030637D">
        <w:rPr>
          <w:color w:val="000000"/>
        </w:rPr>
        <w:t>True or False</w:t>
      </w:r>
      <w:r w:rsidR="009046A4" w:rsidRPr="008321FB">
        <w:rPr>
          <w:color w:val="000000"/>
        </w:rPr>
        <w:t xml:space="preserve"> (circle one) </w:t>
      </w:r>
      <w:hyperlink r:id="rId12" w:history="1">
        <w:r w:rsidRPr="0030637D">
          <w:rPr>
            <w:rStyle w:val="Hyperlink"/>
            <w:i/>
            <w:iCs/>
            <w:lang w:val="en"/>
          </w:rPr>
          <w:t>http://www.envirothon.org/files/heitschmidt_energy2.pdf</w:t>
        </w:r>
      </w:hyperlink>
      <w:r w:rsidR="009046A4" w:rsidRPr="008321FB">
        <w:rPr>
          <w:color w:val="000000"/>
          <w:lang w:val="en"/>
        </w:rPr>
        <w:t xml:space="preserve"> </w:t>
      </w:r>
    </w:p>
    <w:p w:rsidR="008321FB" w:rsidRDefault="008321FB" w:rsidP="008321FB">
      <w:pPr>
        <w:pStyle w:val="ListParagraph"/>
        <w:rPr>
          <w:color w:val="000000"/>
        </w:rPr>
      </w:pPr>
    </w:p>
    <w:p w:rsidR="008321FB" w:rsidRDefault="008321FB" w:rsidP="008321FB">
      <w:pPr>
        <w:ind w:left="360"/>
        <w:rPr>
          <w:color w:val="000000"/>
        </w:rPr>
      </w:pPr>
    </w:p>
    <w:p w:rsidR="001819C6" w:rsidRDefault="001819C6" w:rsidP="008321FB">
      <w:pPr>
        <w:ind w:left="360"/>
        <w:rPr>
          <w:color w:val="000000"/>
        </w:rPr>
      </w:pPr>
    </w:p>
    <w:p w:rsidR="001819C6" w:rsidRDefault="001819C6" w:rsidP="008321FB">
      <w:pPr>
        <w:ind w:left="360"/>
        <w:rPr>
          <w:color w:val="000000"/>
        </w:rPr>
      </w:pPr>
    </w:p>
    <w:p w:rsidR="00201105" w:rsidRDefault="00201105" w:rsidP="008321FB">
      <w:pPr>
        <w:ind w:left="360"/>
        <w:rPr>
          <w:color w:val="000000"/>
        </w:rPr>
      </w:pPr>
    </w:p>
    <w:p w:rsidR="001819C6" w:rsidRDefault="001819C6" w:rsidP="008321FB">
      <w:pPr>
        <w:ind w:left="360"/>
        <w:rPr>
          <w:color w:val="000000"/>
        </w:rPr>
      </w:pPr>
    </w:p>
    <w:p w:rsidR="001819C6" w:rsidRPr="008321FB" w:rsidRDefault="001819C6" w:rsidP="008321FB">
      <w:pPr>
        <w:ind w:left="360"/>
        <w:rPr>
          <w:color w:val="000000"/>
        </w:rPr>
      </w:pPr>
    </w:p>
    <w:p w:rsidR="00692262" w:rsidRPr="00201105" w:rsidRDefault="00370FDF" w:rsidP="00692262">
      <w:pPr>
        <w:pStyle w:val="BodyTextIndent2"/>
        <w:spacing w:line="240" w:lineRule="auto"/>
        <w:ind w:left="-720"/>
        <w:rPr>
          <w:b/>
          <w:color w:val="000000"/>
          <w:u w:color="000000"/>
        </w:rPr>
      </w:pPr>
      <w:r w:rsidRPr="00201105">
        <w:rPr>
          <w:b/>
          <w:color w:val="000000"/>
          <w:u w:color="000000"/>
        </w:rPr>
        <w:lastRenderedPageBreak/>
        <w:t xml:space="preserve">Fill </w:t>
      </w:r>
      <w:r w:rsidR="00DB7C87" w:rsidRPr="00201105">
        <w:rPr>
          <w:b/>
          <w:color w:val="000000"/>
          <w:u w:color="000000"/>
        </w:rPr>
        <w:t>in the</w:t>
      </w:r>
      <w:r w:rsidRPr="00201105">
        <w:rPr>
          <w:b/>
          <w:color w:val="000000"/>
          <w:u w:color="000000"/>
        </w:rPr>
        <w:t xml:space="preserve"> Blank </w:t>
      </w:r>
      <w:r w:rsidR="00692262" w:rsidRPr="00201105">
        <w:rPr>
          <w:b/>
          <w:color w:val="000000"/>
          <w:u w:color="000000"/>
        </w:rPr>
        <w:t>(2 pts each, 10 points total)</w:t>
      </w:r>
    </w:p>
    <w:p w:rsidR="00692262" w:rsidRDefault="00370FDF" w:rsidP="00692262">
      <w:pPr>
        <w:pStyle w:val="BodyTextIndent2"/>
        <w:spacing w:line="240" w:lineRule="auto"/>
        <w:ind w:left="0"/>
        <w:rPr>
          <w:color w:val="000000"/>
          <w:u w:color="000000"/>
        </w:rPr>
      </w:pPr>
      <w:r>
        <w:rPr>
          <w:color w:val="000000"/>
          <w:u w:color="000000"/>
        </w:rPr>
        <w:t>Using some of the words below, fill in the blanks to the following statements: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2340"/>
        <w:gridCol w:w="1854"/>
        <w:gridCol w:w="2394"/>
      </w:tblGrid>
      <w:tr w:rsidR="00D62874" w:rsidRPr="00D62874" w:rsidTr="00D62874">
        <w:tc>
          <w:tcPr>
            <w:tcW w:w="2988" w:type="dxa"/>
            <w:shd w:val="clear" w:color="auto" w:fill="auto"/>
            <w:vAlign w:val="center"/>
          </w:tcPr>
          <w:p w:rsidR="00767DDD" w:rsidRPr="00D62874" w:rsidRDefault="00767DDD" w:rsidP="00D62874">
            <w:pPr>
              <w:pStyle w:val="BodyTextIndent2"/>
              <w:spacing w:line="240" w:lineRule="auto"/>
              <w:ind w:left="0"/>
              <w:rPr>
                <w:color w:val="000000"/>
                <w:u w:color="000000"/>
              </w:rPr>
            </w:pPr>
            <w:r w:rsidRPr="00D62874">
              <w:rPr>
                <w:color w:val="000000"/>
                <w:u w:color="000000"/>
              </w:rPr>
              <w:t>25 percent</w:t>
            </w:r>
          </w:p>
        </w:tc>
        <w:tc>
          <w:tcPr>
            <w:tcW w:w="2340" w:type="dxa"/>
            <w:shd w:val="clear" w:color="auto" w:fill="auto"/>
            <w:vAlign w:val="center"/>
          </w:tcPr>
          <w:p w:rsidR="00767DDD" w:rsidRPr="00D62874" w:rsidRDefault="00767DDD" w:rsidP="00D62874">
            <w:pPr>
              <w:pStyle w:val="BodyTextIndent2"/>
              <w:spacing w:line="240" w:lineRule="auto"/>
              <w:ind w:left="0"/>
              <w:rPr>
                <w:color w:val="000000"/>
                <w:u w:color="000000"/>
              </w:rPr>
            </w:pPr>
            <w:r w:rsidRPr="00D62874">
              <w:rPr>
                <w:color w:val="000000"/>
                <w:u w:color="000000"/>
              </w:rPr>
              <w:t>Riparian Corridor</w:t>
            </w:r>
          </w:p>
        </w:tc>
        <w:tc>
          <w:tcPr>
            <w:tcW w:w="1854" w:type="dxa"/>
            <w:shd w:val="clear" w:color="auto" w:fill="auto"/>
            <w:vAlign w:val="center"/>
          </w:tcPr>
          <w:p w:rsidR="00767DDD" w:rsidRPr="00D62874" w:rsidRDefault="00DB7C87" w:rsidP="00D62874">
            <w:pPr>
              <w:pStyle w:val="BodyTextIndent2"/>
              <w:spacing w:line="240" w:lineRule="auto"/>
              <w:ind w:left="0"/>
              <w:rPr>
                <w:color w:val="000000"/>
                <w:u w:color="000000"/>
              </w:rPr>
            </w:pPr>
            <w:r w:rsidRPr="00D62874">
              <w:rPr>
                <w:color w:val="000000"/>
                <w:u w:color="000000"/>
              </w:rPr>
              <w:t>Fecal Matter</w:t>
            </w:r>
          </w:p>
        </w:tc>
        <w:tc>
          <w:tcPr>
            <w:tcW w:w="2394" w:type="dxa"/>
            <w:shd w:val="clear" w:color="auto" w:fill="auto"/>
            <w:vAlign w:val="center"/>
          </w:tcPr>
          <w:p w:rsidR="00767DDD" w:rsidRPr="00D62874" w:rsidRDefault="00DB7C87" w:rsidP="00D62874">
            <w:pPr>
              <w:pStyle w:val="BodyTextIndent2"/>
              <w:spacing w:line="240" w:lineRule="auto"/>
              <w:ind w:left="0"/>
              <w:rPr>
                <w:color w:val="000000"/>
                <w:u w:color="000000"/>
              </w:rPr>
            </w:pPr>
            <w:r w:rsidRPr="00D62874">
              <w:rPr>
                <w:color w:val="000000"/>
                <w:u w:color="000000"/>
              </w:rPr>
              <w:t>Recreation</w:t>
            </w:r>
          </w:p>
        </w:tc>
      </w:tr>
      <w:tr w:rsidR="00D62874" w:rsidRPr="00D62874" w:rsidTr="00D62874">
        <w:tc>
          <w:tcPr>
            <w:tcW w:w="2988" w:type="dxa"/>
            <w:shd w:val="clear" w:color="auto" w:fill="auto"/>
            <w:vAlign w:val="center"/>
          </w:tcPr>
          <w:p w:rsidR="00767DDD" w:rsidRPr="00D62874" w:rsidRDefault="00767DDD" w:rsidP="00D62874">
            <w:pPr>
              <w:pStyle w:val="BodyTextIndent2"/>
              <w:spacing w:line="240" w:lineRule="auto"/>
              <w:ind w:left="0"/>
              <w:rPr>
                <w:color w:val="000000"/>
                <w:u w:color="000000"/>
              </w:rPr>
            </w:pPr>
            <w:r w:rsidRPr="00D62874">
              <w:rPr>
                <w:color w:val="000000"/>
                <w:u w:color="000000"/>
              </w:rPr>
              <w:t>Land Management</w:t>
            </w:r>
          </w:p>
        </w:tc>
        <w:tc>
          <w:tcPr>
            <w:tcW w:w="2340" w:type="dxa"/>
            <w:shd w:val="clear" w:color="auto" w:fill="auto"/>
            <w:vAlign w:val="center"/>
          </w:tcPr>
          <w:p w:rsidR="00767DDD" w:rsidRPr="00D62874" w:rsidRDefault="00767DDD" w:rsidP="00D62874">
            <w:pPr>
              <w:pStyle w:val="BodyTextIndent2"/>
              <w:spacing w:line="240" w:lineRule="auto"/>
              <w:ind w:left="0"/>
              <w:rPr>
                <w:color w:val="000000"/>
                <w:u w:color="000000"/>
              </w:rPr>
            </w:pPr>
            <w:r w:rsidRPr="00D62874">
              <w:rPr>
                <w:color w:val="000000"/>
                <w:u w:color="000000"/>
              </w:rPr>
              <w:t>50 percent</w:t>
            </w:r>
          </w:p>
        </w:tc>
        <w:tc>
          <w:tcPr>
            <w:tcW w:w="1854" w:type="dxa"/>
            <w:shd w:val="clear" w:color="auto" w:fill="auto"/>
            <w:vAlign w:val="center"/>
          </w:tcPr>
          <w:p w:rsidR="00767DDD" w:rsidRPr="00D62874" w:rsidRDefault="00DB7C87" w:rsidP="00D62874">
            <w:pPr>
              <w:pStyle w:val="BodyTextIndent2"/>
              <w:spacing w:line="240" w:lineRule="auto"/>
              <w:ind w:left="0"/>
              <w:rPr>
                <w:color w:val="000000"/>
                <w:u w:color="000000"/>
              </w:rPr>
            </w:pPr>
            <w:r w:rsidRPr="00D62874">
              <w:rPr>
                <w:color w:val="000000"/>
                <w:u w:color="000000"/>
              </w:rPr>
              <w:t>Decision Tree</w:t>
            </w:r>
          </w:p>
        </w:tc>
        <w:tc>
          <w:tcPr>
            <w:tcW w:w="2394" w:type="dxa"/>
            <w:shd w:val="clear" w:color="auto" w:fill="auto"/>
            <w:vAlign w:val="center"/>
          </w:tcPr>
          <w:p w:rsidR="00767DDD" w:rsidRPr="00D62874" w:rsidRDefault="00DB7C87" w:rsidP="00D62874">
            <w:pPr>
              <w:pStyle w:val="BodyTextIndent2"/>
              <w:spacing w:line="240" w:lineRule="auto"/>
              <w:ind w:left="0"/>
              <w:rPr>
                <w:color w:val="000000"/>
                <w:u w:color="000000"/>
              </w:rPr>
            </w:pPr>
            <w:r w:rsidRPr="00D62874">
              <w:rPr>
                <w:color w:val="000000"/>
                <w:u w:color="000000"/>
              </w:rPr>
              <w:t>Cows</w:t>
            </w:r>
          </w:p>
        </w:tc>
      </w:tr>
      <w:tr w:rsidR="00D62874" w:rsidRPr="00D62874" w:rsidTr="00D62874">
        <w:tc>
          <w:tcPr>
            <w:tcW w:w="2988" w:type="dxa"/>
            <w:shd w:val="clear" w:color="auto" w:fill="auto"/>
            <w:vAlign w:val="center"/>
          </w:tcPr>
          <w:p w:rsidR="00767DDD" w:rsidRPr="00D62874" w:rsidRDefault="00767DDD" w:rsidP="00D62874">
            <w:pPr>
              <w:pStyle w:val="BodyTextIndent2"/>
              <w:spacing w:line="240" w:lineRule="auto"/>
              <w:ind w:left="0"/>
              <w:rPr>
                <w:color w:val="000000"/>
                <w:u w:color="000000"/>
              </w:rPr>
            </w:pPr>
            <w:r w:rsidRPr="00D62874">
              <w:rPr>
                <w:color w:val="000000"/>
                <w:u w:color="000000"/>
              </w:rPr>
              <w:t>Best Management Practices</w:t>
            </w:r>
          </w:p>
        </w:tc>
        <w:tc>
          <w:tcPr>
            <w:tcW w:w="2340" w:type="dxa"/>
            <w:shd w:val="clear" w:color="auto" w:fill="auto"/>
            <w:vAlign w:val="center"/>
          </w:tcPr>
          <w:p w:rsidR="00767DDD" w:rsidRPr="00D62874" w:rsidRDefault="00DB7C87" w:rsidP="00D62874">
            <w:pPr>
              <w:pStyle w:val="BodyTextIndent2"/>
              <w:spacing w:line="240" w:lineRule="auto"/>
              <w:ind w:left="0"/>
              <w:rPr>
                <w:color w:val="000000"/>
                <w:u w:color="000000"/>
              </w:rPr>
            </w:pPr>
            <w:r w:rsidRPr="00D62874">
              <w:rPr>
                <w:color w:val="000000"/>
                <w:u w:color="000000"/>
              </w:rPr>
              <w:t>Nitrates</w:t>
            </w:r>
          </w:p>
        </w:tc>
        <w:tc>
          <w:tcPr>
            <w:tcW w:w="1854" w:type="dxa"/>
            <w:shd w:val="clear" w:color="auto" w:fill="auto"/>
            <w:vAlign w:val="center"/>
          </w:tcPr>
          <w:p w:rsidR="00767DDD" w:rsidRPr="00D62874" w:rsidRDefault="00767DDD" w:rsidP="00D62874">
            <w:pPr>
              <w:pStyle w:val="BodyTextIndent2"/>
              <w:spacing w:line="240" w:lineRule="auto"/>
              <w:ind w:left="0"/>
              <w:rPr>
                <w:color w:val="000000"/>
                <w:u w:color="000000"/>
              </w:rPr>
            </w:pPr>
            <w:r w:rsidRPr="00D62874">
              <w:rPr>
                <w:color w:val="000000"/>
                <w:u w:color="000000"/>
              </w:rPr>
              <w:t>33 percent</w:t>
            </w:r>
          </w:p>
        </w:tc>
        <w:tc>
          <w:tcPr>
            <w:tcW w:w="2394" w:type="dxa"/>
            <w:shd w:val="clear" w:color="auto" w:fill="auto"/>
            <w:vAlign w:val="center"/>
          </w:tcPr>
          <w:p w:rsidR="00767DDD" w:rsidRPr="00D62874" w:rsidRDefault="00767DDD" w:rsidP="00D62874">
            <w:pPr>
              <w:pStyle w:val="BodyTextIndent2"/>
              <w:spacing w:line="240" w:lineRule="auto"/>
              <w:ind w:left="0"/>
              <w:rPr>
                <w:color w:val="000000"/>
                <w:u w:color="000000"/>
              </w:rPr>
            </w:pPr>
            <w:r w:rsidRPr="00D62874">
              <w:rPr>
                <w:color w:val="000000"/>
                <w:u w:color="000000"/>
              </w:rPr>
              <w:t>Temperature</w:t>
            </w:r>
          </w:p>
        </w:tc>
      </w:tr>
      <w:tr w:rsidR="00D62874" w:rsidRPr="00D62874" w:rsidTr="00D62874">
        <w:tc>
          <w:tcPr>
            <w:tcW w:w="2988" w:type="dxa"/>
            <w:shd w:val="clear" w:color="auto" w:fill="auto"/>
            <w:vAlign w:val="center"/>
          </w:tcPr>
          <w:p w:rsidR="00767DDD" w:rsidRPr="00D62874" w:rsidRDefault="00767DDD" w:rsidP="00D62874">
            <w:pPr>
              <w:pStyle w:val="BodyTextIndent2"/>
              <w:spacing w:line="240" w:lineRule="auto"/>
              <w:ind w:left="0"/>
              <w:rPr>
                <w:color w:val="000000"/>
                <w:u w:color="000000"/>
              </w:rPr>
            </w:pPr>
            <w:r w:rsidRPr="00D62874">
              <w:rPr>
                <w:color w:val="000000"/>
                <w:u w:color="000000"/>
              </w:rPr>
              <w:t>pH</w:t>
            </w:r>
          </w:p>
        </w:tc>
        <w:tc>
          <w:tcPr>
            <w:tcW w:w="2340" w:type="dxa"/>
            <w:shd w:val="clear" w:color="auto" w:fill="auto"/>
            <w:vAlign w:val="center"/>
          </w:tcPr>
          <w:p w:rsidR="00767DDD" w:rsidRPr="00D62874" w:rsidRDefault="00767DDD" w:rsidP="00D62874">
            <w:pPr>
              <w:pStyle w:val="BodyTextIndent2"/>
              <w:spacing w:line="240" w:lineRule="auto"/>
              <w:ind w:left="0"/>
              <w:rPr>
                <w:color w:val="000000"/>
                <w:u w:color="000000"/>
              </w:rPr>
            </w:pPr>
            <w:r w:rsidRPr="00D62874">
              <w:rPr>
                <w:color w:val="000000"/>
                <w:u w:color="000000"/>
              </w:rPr>
              <w:t>Sediment</w:t>
            </w:r>
          </w:p>
        </w:tc>
        <w:tc>
          <w:tcPr>
            <w:tcW w:w="1854" w:type="dxa"/>
            <w:shd w:val="clear" w:color="auto" w:fill="auto"/>
            <w:vAlign w:val="center"/>
          </w:tcPr>
          <w:p w:rsidR="00767DDD" w:rsidRPr="00D62874" w:rsidRDefault="00767DDD" w:rsidP="00D62874">
            <w:pPr>
              <w:pStyle w:val="BodyTextIndent2"/>
              <w:spacing w:line="240" w:lineRule="auto"/>
              <w:ind w:left="0"/>
              <w:rPr>
                <w:color w:val="000000"/>
                <w:u w:color="000000"/>
              </w:rPr>
            </w:pPr>
            <w:r w:rsidRPr="00D62874">
              <w:rPr>
                <w:color w:val="000000"/>
                <w:u w:color="000000"/>
              </w:rPr>
              <w:t>Roads</w:t>
            </w:r>
          </w:p>
        </w:tc>
        <w:tc>
          <w:tcPr>
            <w:tcW w:w="2394" w:type="dxa"/>
            <w:shd w:val="clear" w:color="auto" w:fill="auto"/>
            <w:vAlign w:val="center"/>
          </w:tcPr>
          <w:p w:rsidR="00767DDD" w:rsidRPr="00D62874" w:rsidRDefault="00767DDD" w:rsidP="00D62874">
            <w:pPr>
              <w:pStyle w:val="BodyTextIndent2"/>
              <w:spacing w:line="240" w:lineRule="auto"/>
              <w:ind w:left="0"/>
              <w:rPr>
                <w:color w:val="000000"/>
                <w:u w:color="000000"/>
              </w:rPr>
            </w:pPr>
            <w:r w:rsidRPr="00D62874">
              <w:rPr>
                <w:color w:val="000000"/>
                <w:u w:color="000000"/>
              </w:rPr>
              <w:t>66 percent</w:t>
            </w:r>
          </w:p>
        </w:tc>
      </w:tr>
      <w:tr w:rsidR="00D62874" w:rsidRPr="00D62874" w:rsidTr="00D62874">
        <w:tc>
          <w:tcPr>
            <w:tcW w:w="2988" w:type="dxa"/>
            <w:shd w:val="clear" w:color="auto" w:fill="auto"/>
            <w:vAlign w:val="center"/>
          </w:tcPr>
          <w:p w:rsidR="00767DDD" w:rsidRPr="00D62874" w:rsidRDefault="00767DDD" w:rsidP="00D62874">
            <w:pPr>
              <w:pStyle w:val="BodyTextIndent2"/>
              <w:spacing w:line="240" w:lineRule="auto"/>
              <w:ind w:left="0"/>
              <w:rPr>
                <w:color w:val="000000"/>
                <w:u w:color="000000"/>
              </w:rPr>
            </w:pPr>
            <w:r w:rsidRPr="00D62874">
              <w:rPr>
                <w:color w:val="000000"/>
                <w:u w:color="000000"/>
              </w:rPr>
              <w:t>Dissolved Oxygen</w:t>
            </w:r>
          </w:p>
        </w:tc>
        <w:tc>
          <w:tcPr>
            <w:tcW w:w="2340" w:type="dxa"/>
            <w:shd w:val="clear" w:color="auto" w:fill="auto"/>
            <w:vAlign w:val="center"/>
          </w:tcPr>
          <w:p w:rsidR="00767DDD" w:rsidRPr="00D62874" w:rsidRDefault="00767DDD" w:rsidP="00D62874">
            <w:pPr>
              <w:pStyle w:val="BodyTextIndent2"/>
              <w:spacing w:line="240" w:lineRule="auto"/>
              <w:ind w:left="0"/>
              <w:rPr>
                <w:color w:val="000000"/>
                <w:u w:color="000000"/>
              </w:rPr>
            </w:pPr>
            <w:r w:rsidRPr="00D62874">
              <w:rPr>
                <w:color w:val="000000"/>
                <w:u w:color="000000"/>
              </w:rPr>
              <w:t>Trails</w:t>
            </w:r>
          </w:p>
        </w:tc>
        <w:tc>
          <w:tcPr>
            <w:tcW w:w="1854" w:type="dxa"/>
            <w:shd w:val="clear" w:color="auto" w:fill="auto"/>
            <w:vAlign w:val="center"/>
          </w:tcPr>
          <w:p w:rsidR="00767DDD" w:rsidRPr="00D62874" w:rsidRDefault="00767DDD" w:rsidP="00D62874">
            <w:pPr>
              <w:pStyle w:val="BodyTextIndent2"/>
              <w:spacing w:line="240" w:lineRule="auto"/>
              <w:ind w:left="0"/>
              <w:rPr>
                <w:color w:val="000000"/>
                <w:u w:color="000000"/>
              </w:rPr>
            </w:pPr>
            <w:r w:rsidRPr="00D62874">
              <w:rPr>
                <w:color w:val="000000"/>
                <w:u w:color="000000"/>
              </w:rPr>
              <w:t>100 percent</w:t>
            </w:r>
          </w:p>
        </w:tc>
        <w:tc>
          <w:tcPr>
            <w:tcW w:w="2394" w:type="dxa"/>
            <w:shd w:val="clear" w:color="auto" w:fill="auto"/>
            <w:vAlign w:val="center"/>
          </w:tcPr>
          <w:p w:rsidR="00767DDD" w:rsidRPr="00D62874" w:rsidRDefault="00DB7C87" w:rsidP="00D62874">
            <w:pPr>
              <w:pStyle w:val="BodyTextIndent2"/>
              <w:spacing w:line="240" w:lineRule="auto"/>
              <w:ind w:left="0"/>
              <w:rPr>
                <w:color w:val="000000"/>
                <w:u w:color="000000"/>
              </w:rPr>
            </w:pPr>
            <w:r w:rsidRPr="00D62874">
              <w:rPr>
                <w:color w:val="000000"/>
                <w:u w:color="000000"/>
              </w:rPr>
              <w:t>Proper Management</w:t>
            </w:r>
          </w:p>
        </w:tc>
      </w:tr>
      <w:tr w:rsidR="00D62874" w:rsidRPr="00D62874" w:rsidTr="00D62874">
        <w:tc>
          <w:tcPr>
            <w:tcW w:w="2988" w:type="dxa"/>
            <w:shd w:val="clear" w:color="auto" w:fill="auto"/>
            <w:vAlign w:val="center"/>
          </w:tcPr>
          <w:p w:rsidR="00767DDD" w:rsidRPr="00D62874" w:rsidRDefault="00DB7C87" w:rsidP="00D62874">
            <w:pPr>
              <w:pStyle w:val="BodyTextIndent2"/>
              <w:spacing w:line="240" w:lineRule="auto"/>
              <w:ind w:left="0"/>
              <w:rPr>
                <w:color w:val="000000"/>
                <w:u w:color="000000"/>
              </w:rPr>
            </w:pPr>
            <w:r w:rsidRPr="00D62874">
              <w:rPr>
                <w:color w:val="000000"/>
                <w:u w:color="000000"/>
              </w:rPr>
              <w:t>People</w:t>
            </w:r>
          </w:p>
        </w:tc>
        <w:tc>
          <w:tcPr>
            <w:tcW w:w="2340" w:type="dxa"/>
            <w:shd w:val="clear" w:color="auto" w:fill="auto"/>
            <w:vAlign w:val="center"/>
          </w:tcPr>
          <w:p w:rsidR="00767DDD" w:rsidRPr="00D62874" w:rsidRDefault="00767DDD" w:rsidP="00D62874">
            <w:pPr>
              <w:pStyle w:val="BodyTextIndent2"/>
              <w:spacing w:line="240" w:lineRule="auto"/>
              <w:ind w:left="0"/>
              <w:rPr>
                <w:color w:val="000000"/>
                <w:u w:color="000000"/>
              </w:rPr>
            </w:pPr>
            <w:r w:rsidRPr="00D62874">
              <w:rPr>
                <w:color w:val="000000"/>
                <w:u w:color="000000"/>
              </w:rPr>
              <w:t>Livestock</w:t>
            </w:r>
          </w:p>
        </w:tc>
        <w:tc>
          <w:tcPr>
            <w:tcW w:w="1854" w:type="dxa"/>
            <w:shd w:val="clear" w:color="auto" w:fill="auto"/>
            <w:vAlign w:val="center"/>
          </w:tcPr>
          <w:p w:rsidR="00767DDD" w:rsidRPr="00D62874" w:rsidRDefault="00767DDD" w:rsidP="00D62874">
            <w:pPr>
              <w:pStyle w:val="BodyTextIndent2"/>
              <w:spacing w:line="240" w:lineRule="auto"/>
              <w:ind w:left="0"/>
              <w:rPr>
                <w:color w:val="000000"/>
                <w:u w:color="000000"/>
              </w:rPr>
            </w:pPr>
            <w:r w:rsidRPr="00D62874">
              <w:rPr>
                <w:color w:val="000000"/>
                <w:u w:color="000000"/>
              </w:rPr>
              <w:t>Alkalinity</w:t>
            </w:r>
          </w:p>
        </w:tc>
        <w:tc>
          <w:tcPr>
            <w:tcW w:w="2394" w:type="dxa"/>
            <w:shd w:val="clear" w:color="auto" w:fill="auto"/>
            <w:vAlign w:val="center"/>
          </w:tcPr>
          <w:p w:rsidR="00767DDD" w:rsidRPr="00D62874" w:rsidRDefault="00DB7C87" w:rsidP="00D62874">
            <w:pPr>
              <w:pStyle w:val="BodyTextIndent2"/>
              <w:spacing w:line="240" w:lineRule="auto"/>
              <w:ind w:left="0"/>
              <w:rPr>
                <w:color w:val="000000"/>
                <w:u w:color="000000"/>
              </w:rPr>
            </w:pPr>
            <w:r w:rsidRPr="00D62874">
              <w:rPr>
                <w:color w:val="000000"/>
                <w:u w:color="000000"/>
              </w:rPr>
              <w:t>Stream flow</w:t>
            </w:r>
          </w:p>
        </w:tc>
      </w:tr>
    </w:tbl>
    <w:p w:rsidR="00370FDF" w:rsidRDefault="00370FDF" w:rsidP="00692262">
      <w:pPr>
        <w:pStyle w:val="BodyTextIndent2"/>
        <w:spacing w:line="240" w:lineRule="auto"/>
        <w:ind w:left="0"/>
        <w:rPr>
          <w:color w:val="000000"/>
          <w:u w:color="000000"/>
        </w:rPr>
      </w:pPr>
    </w:p>
    <w:p w:rsidR="00370FDF" w:rsidRPr="00767DDD" w:rsidRDefault="00370FDF" w:rsidP="00BF5E65">
      <w:pPr>
        <w:numPr>
          <w:ilvl w:val="0"/>
          <w:numId w:val="1"/>
        </w:numPr>
        <w:rPr>
          <w:rStyle w:val="Hyperlink"/>
          <w:i/>
          <w:u w:color="000000"/>
        </w:rPr>
      </w:pPr>
      <w:r>
        <w:t>More than ___________ of California’s drinking-water supply passes through or is stored in oak woodlands. (2pts)</w:t>
      </w:r>
      <w:r w:rsidR="00767DDD">
        <w:t xml:space="preserve"> </w:t>
      </w:r>
      <w:hyperlink r:id="rId13" w:history="1">
        <w:r w:rsidRPr="00767DDD">
          <w:rPr>
            <w:rStyle w:val="Hyperlink"/>
            <w:i/>
            <w:u w:color="000000"/>
          </w:rPr>
          <w:t>http://rangelandwatersheds.ucdavis.edu/publication%20list%20and%20files/Ogeen%20et%20al_Cag_2010.pdf</w:t>
        </w:r>
      </w:hyperlink>
    </w:p>
    <w:p w:rsidR="006B30FB" w:rsidRDefault="006B30FB" w:rsidP="00692262">
      <w:pPr>
        <w:pStyle w:val="BodyTextIndent2"/>
        <w:spacing w:line="240" w:lineRule="auto"/>
        <w:ind w:left="0"/>
        <w:rPr>
          <w:i/>
          <w:color w:val="000000"/>
          <w:u w:color="000000"/>
        </w:rPr>
      </w:pPr>
    </w:p>
    <w:p w:rsidR="006B30FB" w:rsidRDefault="006B30FB" w:rsidP="00BF5E65">
      <w:pPr>
        <w:numPr>
          <w:ilvl w:val="0"/>
          <w:numId w:val="1"/>
        </w:numPr>
        <w:rPr>
          <w:u w:color="000000"/>
        </w:rPr>
      </w:pPr>
      <w:r>
        <w:rPr>
          <w:u w:color="000000"/>
        </w:rPr>
        <w:t>_______________________ “</w:t>
      </w:r>
      <w:r w:rsidRPr="006B30FB">
        <w:rPr>
          <w:u w:color="000000"/>
        </w:rPr>
        <w:t>is a practice or combination of practices that is</w:t>
      </w:r>
      <w:r>
        <w:rPr>
          <w:u w:color="000000"/>
        </w:rPr>
        <w:t xml:space="preserve"> </w:t>
      </w:r>
      <w:r w:rsidRPr="006B30FB">
        <w:rPr>
          <w:u w:color="000000"/>
        </w:rPr>
        <w:t>determined by a state to be the most effective means of preventing or reducing the</w:t>
      </w:r>
      <w:r>
        <w:rPr>
          <w:u w:color="000000"/>
        </w:rPr>
        <w:t xml:space="preserve"> </w:t>
      </w:r>
      <w:r w:rsidRPr="006B30FB">
        <w:rPr>
          <w:u w:color="000000"/>
        </w:rPr>
        <w:t>amount of pollution generated by non-point sources to a level compatible with water</w:t>
      </w:r>
      <w:r>
        <w:rPr>
          <w:u w:color="000000"/>
        </w:rPr>
        <w:t xml:space="preserve"> </w:t>
      </w:r>
      <w:r w:rsidRPr="006B30FB">
        <w:rPr>
          <w:u w:color="000000"/>
        </w:rPr>
        <w:t>quality goals" (Federal Clean Water Act, 1977).</w:t>
      </w:r>
      <w:r w:rsidR="00F00068" w:rsidRPr="00F00068">
        <w:t xml:space="preserve"> </w:t>
      </w:r>
      <w:r w:rsidR="00F00068">
        <w:t>(2pts)</w:t>
      </w:r>
    </w:p>
    <w:p w:rsidR="009A32DA" w:rsidRDefault="009A32DA" w:rsidP="009A32DA">
      <w:pPr>
        <w:ind w:left="360"/>
        <w:rPr>
          <w:u w:color="000000"/>
        </w:rPr>
      </w:pPr>
    </w:p>
    <w:p w:rsidR="009A32DA" w:rsidRDefault="009A32DA" w:rsidP="00BF5E65">
      <w:pPr>
        <w:numPr>
          <w:ilvl w:val="0"/>
          <w:numId w:val="1"/>
        </w:numPr>
        <w:rPr>
          <w:u w:color="000000"/>
        </w:rPr>
      </w:pPr>
      <w:r>
        <w:rPr>
          <w:u w:color="000000"/>
        </w:rPr>
        <w:t xml:space="preserve">According to a study titled </w:t>
      </w:r>
      <w:r>
        <w:rPr>
          <w:i/>
          <w:u w:color="000000"/>
        </w:rPr>
        <w:t>Evaluation of California’s Rangeland Water Quality Education Program</w:t>
      </w:r>
      <w:r>
        <w:rPr>
          <w:u w:color="000000"/>
        </w:rPr>
        <w:t xml:space="preserve">, the number one non-source pollutant identified during self-assessments by land owners was _______________________.  </w:t>
      </w:r>
      <w:r w:rsidR="00F00068">
        <w:t xml:space="preserve">(2pts) </w:t>
      </w:r>
      <w:hyperlink r:id="rId14" w:history="1">
        <w:r w:rsidRPr="00333BA0">
          <w:rPr>
            <w:rStyle w:val="Hyperlink"/>
            <w:u w:color="000000"/>
          </w:rPr>
          <w:t>http://www.carangeland.org/images/Evulation_of_CA_Rangeland_Water_Quality_Education_Program.pdf</w:t>
        </w:r>
      </w:hyperlink>
    </w:p>
    <w:p w:rsidR="009A32DA" w:rsidRDefault="009A32DA" w:rsidP="009A32DA">
      <w:pPr>
        <w:pStyle w:val="ListParagraph"/>
        <w:rPr>
          <w:u w:color="000000"/>
        </w:rPr>
      </w:pPr>
    </w:p>
    <w:p w:rsidR="009A32DA" w:rsidRDefault="009A32DA" w:rsidP="00BF5E65">
      <w:pPr>
        <w:numPr>
          <w:ilvl w:val="0"/>
          <w:numId w:val="1"/>
        </w:numPr>
        <w:rPr>
          <w:u w:color="000000"/>
        </w:rPr>
      </w:pPr>
      <w:r>
        <w:rPr>
          <w:u w:color="000000"/>
        </w:rPr>
        <w:t>_____________________________ and _________________________ are critical variables in determining habitat quality for cold-water fisheries and stream macroinvertebrates.</w:t>
      </w:r>
      <w:r w:rsidR="00896996">
        <w:rPr>
          <w:u w:color="000000"/>
        </w:rPr>
        <w:t xml:space="preserve"> </w:t>
      </w:r>
      <w:r w:rsidR="00F00068">
        <w:t xml:space="preserve">(2pts) </w:t>
      </w:r>
      <w:hyperlink r:id="rId15" w:history="1">
        <w:r w:rsidR="00896996" w:rsidRPr="00333BA0">
          <w:rPr>
            <w:rStyle w:val="Hyperlink"/>
            <w:u w:color="000000"/>
          </w:rPr>
          <w:t>http://www.carangeland.org/images/Monitoring_Helps_Reduce_Water-Quality_Impacts_in_Flood-Irrigated_Pasture.pdf</w:t>
        </w:r>
      </w:hyperlink>
    </w:p>
    <w:p w:rsidR="00896996" w:rsidRDefault="00896996" w:rsidP="00896996">
      <w:pPr>
        <w:pStyle w:val="ListParagraph"/>
        <w:rPr>
          <w:u w:color="000000"/>
        </w:rPr>
      </w:pPr>
    </w:p>
    <w:p w:rsidR="00767DDD" w:rsidRDefault="00767DDD" w:rsidP="00BF5E65">
      <w:pPr>
        <w:numPr>
          <w:ilvl w:val="0"/>
          <w:numId w:val="1"/>
        </w:numPr>
        <w:rPr>
          <w:u w:color="000000"/>
        </w:rPr>
      </w:pPr>
      <w:r>
        <w:rPr>
          <w:u w:color="000000"/>
        </w:rPr>
        <w:t xml:space="preserve">A study in Northern California’s watersheds and rangelands, where Total Maximum Daily Load (TMDL) are large concerns for streams, found that _______________ are the largest cause of sediment issues. </w:t>
      </w:r>
      <w:r w:rsidR="00F00068">
        <w:t xml:space="preserve">(2pts) </w:t>
      </w:r>
      <w:hyperlink r:id="rId16" w:history="1">
        <w:r w:rsidRPr="00333BA0">
          <w:rPr>
            <w:rStyle w:val="Hyperlink"/>
            <w:u w:color="000000"/>
          </w:rPr>
          <w:t>http://www.carangeland.org/images/Survey_Identifies_Sediment_Sources_in_North_Coast_Rangelands.pdf</w:t>
        </w:r>
      </w:hyperlink>
    </w:p>
    <w:p w:rsidR="00F00068" w:rsidRDefault="00F00068" w:rsidP="00F00068">
      <w:pPr>
        <w:pStyle w:val="ListParagraph"/>
        <w:rPr>
          <w:u w:color="000000"/>
        </w:rPr>
      </w:pPr>
    </w:p>
    <w:p w:rsidR="001819C6" w:rsidRDefault="001819C6" w:rsidP="00F00068">
      <w:pPr>
        <w:pStyle w:val="ListParagraph"/>
        <w:rPr>
          <w:u w:color="000000"/>
        </w:rPr>
      </w:pPr>
    </w:p>
    <w:p w:rsidR="001819C6" w:rsidRDefault="001819C6" w:rsidP="00F00068">
      <w:pPr>
        <w:pStyle w:val="ListParagraph"/>
        <w:rPr>
          <w:u w:color="000000"/>
        </w:rPr>
      </w:pPr>
    </w:p>
    <w:p w:rsidR="001819C6" w:rsidRDefault="001819C6" w:rsidP="00F00068">
      <w:pPr>
        <w:pStyle w:val="ListParagraph"/>
        <w:rPr>
          <w:u w:color="000000"/>
        </w:rPr>
      </w:pPr>
    </w:p>
    <w:p w:rsidR="001819C6" w:rsidRDefault="001819C6" w:rsidP="00F00068">
      <w:pPr>
        <w:pStyle w:val="ListParagraph"/>
        <w:rPr>
          <w:u w:color="000000"/>
        </w:rPr>
      </w:pPr>
    </w:p>
    <w:p w:rsidR="001819C6" w:rsidRDefault="001819C6" w:rsidP="00F00068">
      <w:pPr>
        <w:pStyle w:val="ListParagraph"/>
        <w:rPr>
          <w:u w:color="000000"/>
        </w:rPr>
      </w:pPr>
    </w:p>
    <w:p w:rsidR="001819C6" w:rsidRDefault="001819C6" w:rsidP="00F00068">
      <w:pPr>
        <w:pStyle w:val="ListParagraph"/>
        <w:rPr>
          <w:u w:color="000000"/>
        </w:rPr>
      </w:pPr>
    </w:p>
    <w:p w:rsidR="001819C6" w:rsidRDefault="001819C6" w:rsidP="00F00068">
      <w:pPr>
        <w:pStyle w:val="ListParagraph"/>
        <w:rPr>
          <w:u w:color="000000"/>
        </w:rPr>
      </w:pPr>
    </w:p>
    <w:p w:rsidR="001819C6" w:rsidRDefault="001819C6" w:rsidP="00F00068">
      <w:pPr>
        <w:pStyle w:val="ListParagraph"/>
        <w:rPr>
          <w:u w:color="000000"/>
        </w:rPr>
      </w:pPr>
    </w:p>
    <w:p w:rsidR="001819C6" w:rsidRDefault="001819C6" w:rsidP="00F00068">
      <w:pPr>
        <w:pStyle w:val="ListParagraph"/>
        <w:rPr>
          <w:u w:color="000000"/>
        </w:rPr>
      </w:pPr>
    </w:p>
    <w:p w:rsidR="00F00068" w:rsidRDefault="00F00068" w:rsidP="00F00068">
      <w:pPr>
        <w:ind w:left="-630"/>
        <w:rPr>
          <w:u w:color="000000"/>
        </w:rPr>
      </w:pPr>
      <w:r>
        <w:rPr>
          <w:u w:color="000000"/>
        </w:rPr>
        <w:lastRenderedPageBreak/>
        <w:t>Short Answers (5 pts each. 10 total)</w:t>
      </w:r>
    </w:p>
    <w:p w:rsidR="0091683B" w:rsidRDefault="0091683B" w:rsidP="0091683B">
      <w:pPr>
        <w:pStyle w:val="ListParagraph"/>
        <w:rPr>
          <w:u w:color="000000"/>
        </w:rPr>
      </w:pPr>
    </w:p>
    <w:p w:rsidR="0091683B" w:rsidRDefault="0091683B" w:rsidP="00BF5E65">
      <w:pPr>
        <w:numPr>
          <w:ilvl w:val="0"/>
          <w:numId w:val="1"/>
        </w:numPr>
        <w:rPr>
          <w:u w:color="000000"/>
        </w:rPr>
      </w:pPr>
      <w:r>
        <w:rPr>
          <w:u w:color="000000"/>
        </w:rPr>
        <w:t>A landowner has inherited the family’s ranch located in the foothills of California. He has no idea how to run livestock properly, but is willing to learn. He has hir</w:t>
      </w:r>
      <w:r w:rsidR="0030637D">
        <w:rPr>
          <w:u w:color="000000"/>
        </w:rPr>
        <w:t>e</w:t>
      </w:r>
      <w:r>
        <w:rPr>
          <w:u w:color="000000"/>
        </w:rPr>
        <w:t>d others to help him with various tasks on the ranch and wants you, as a hydrologist, to help him maintain and improve the water quality.</w:t>
      </w:r>
      <w:r w:rsidR="00F00068">
        <w:rPr>
          <w:u w:color="000000"/>
        </w:rPr>
        <w:t xml:space="preserve"> You come up with two general plans. What are they are what will they accomplish? (5 pts)</w:t>
      </w:r>
    </w:p>
    <w:p w:rsidR="00F00068" w:rsidRDefault="00F00068" w:rsidP="00F00068">
      <w:pPr>
        <w:ind w:left="360"/>
        <w:rPr>
          <w:u w:color="000000"/>
        </w:rPr>
      </w:pPr>
      <w:r>
        <w:rPr>
          <w:u w:color="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00068" w:rsidRDefault="00F00068" w:rsidP="00F00068">
      <w:pPr>
        <w:ind w:left="360"/>
        <w:rPr>
          <w:u w:color="000000"/>
        </w:rPr>
      </w:pPr>
    </w:p>
    <w:p w:rsidR="00F00068" w:rsidRDefault="00F00068" w:rsidP="00BF5E65">
      <w:pPr>
        <w:numPr>
          <w:ilvl w:val="0"/>
          <w:numId w:val="1"/>
        </w:numPr>
        <w:rPr>
          <w:u w:color="000000"/>
        </w:rPr>
      </w:pPr>
      <w:r>
        <w:rPr>
          <w:u w:color="000000"/>
        </w:rPr>
        <w:t>As a hydrologist, think about livestock use and their potential impacts to streams. What are the two biggest concerns and, if they are occurring, what could happen? (5 pts)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67DDD" w:rsidRDefault="00767DDD" w:rsidP="00767DDD">
      <w:pPr>
        <w:pStyle w:val="ListParagraph"/>
        <w:rPr>
          <w:u w:color="000000"/>
        </w:rPr>
      </w:pPr>
    </w:p>
    <w:p w:rsidR="00122F65" w:rsidRPr="00E34F23" w:rsidRDefault="009046A4" w:rsidP="00692262">
      <w:pPr>
        <w:pStyle w:val="BodyTextIndent2"/>
        <w:spacing w:line="240" w:lineRule="auto"/>
        <w:ind w:left="-720"/>
        <w:rPr>
          <w:b/>
          <w:color w:val="000000"/>
          <w:u w:color="000000"/>
        </w:rPr>
      </w:pPr>
      <w:r w:rsidRPr="00E34F23">
        <w:rPr>
          <w:b/>
          <w:color w:val="000000"/>
          <w:u w:color="000000"/>
        </w:rPr>
        <w:t>Water Chemistry</w:t>
      </w:r>
    </w:p>
    <w:p w:rsidR="009046A4" w:rsidRPr="0043310E" w:rsidRDefault="009046A4" w:rsidP="00BF5E65">
      <w:pPr>
        <w:pStyle w:val="BodyTextIndent2"/>
        <w:numPr>
          <w:ilvl w:val="0"/>
          <w:numId w:val="1"/>
        </w:numPr>
        <w:spacing w:line="240" w:lineRule="auto"/>
        <w:rPr>
          <w:color w:val="000000"/>
          <w:u w:color="000000"/>
        </w:rPr>
      </w:pPr>
      <w:r w:rsidRPr="0043310E">
        <w:rPr>
          <w:color w:val="000000"/>
          <w:u w:color="000000"/>
        </w:rPr>
        <w:t>Fill out the following table using the water quality testing equipment available at the station (</w:t>
      </w:r>
      <w:r w:rsidR="00784FAF">
        <w:rPr>
          <w:color w:val="000000"/>
          <w:u w:color="000000"/>
        </w:rPr>
        <w:t>12</w:t>
      </w:r>
      <w:r w:rsidRPr="0043310E">
        <w:rPr>
          <w:color w:val="000000"/>
          <w:u w:color="000000"/>
        </w:rPr>
        <w:t xml:space="preserve"> pts).</w:t>
      </w:r>
    </w:p>
    <w:tbl>
      <w:tblPr>
        <w:tblW w:w="882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1710"/>
        <w:gridCol w:w="2160"/>
        <w:gridCol w:w="2160"/>
      </w:tblGrid>
      <w:tr w:rsidR="004A702C" w:rsidRPr="0043310E" w:rsidTr="00856A5B">
        <w:trPr>
          <w:trHeight w:val="242"/>
        </w:trPr>
        <w:tc>
          <w:tcPr>
            <w:tcW w:w="2790" w:type="dxa"/>
            <w:tcBorders>
              <w:top w:val="single" w:sz="4" w:space="0" w:color="auto"/>
              <w:left w:val="single" w:sz="4" w:space="0" w:color="auto"/>
              <w:bottom w:val="single" w:sz="4" w:space="0" w:color="auto"/>
              <w:right w:val="single" w:sz="4" w:space="0" w:color="auto"/>
            </w:tcBorders>
            <w:vAlign w:val="center"/>
          </w:tcPr>
          <w:p w:rsidR="004A702C" w:rsidRPr="0043310E" w:rsidRDefault="004A702C" w:rsidP="00856A5B">
            <w:pPr>
              <w:pStyle w:val="BlockText"/>
              <w:ind w:left="0" w:right="-162"/>
              <w:jc w:val="center"/>
              <w:rPr>
                <w:color w:val="000000"/>
                <w:szCs w:val="20"/>
              </w:rPr>
            </w:pPr>
            <w:r w:rsidRPr="0043310E">
              <w:rPr>
                <w:color w:val="000000"/>
                <w:szCs w:val="20"/>
              </w:rPr>
              <w:t>Location</w:t>
            </w:r>
          </w:p>
        </w:tc>
        <w:tc>
          <w:tcPr>
            <w:tcW w:w="1710" w:type="dxa"/>
            <w:tcBorders>
              <w:top w:val="single" w:sz="4" w:space="0" w:color="auto"/>
              <w:left w:val="single" w:sz="4" w:space="0" w:color="auto"/>
              <w:bottom w:val="single" w:sz="4" w:space="0" w:color="auto"/>
              <w:right w:val="single" w:sz="4" w:space="0" w:color="auto"/>
            </w:tcBorders>
            <w:vAlign w:val="center"/>
          </w:tcPr>
          <w:p w:rsidR="004A702C" w:rsidRDefault="004A702C" w:rsidP="00856A5B">
            <w:pPr>
              <w:pStyle w:val="Heading1"/>
              <w:ind w:right="-108"/>
              <w:jc w:val="center"/>
              <w:rPr>
                <w:color w:val="000000"/>
              </w:rPr>
            </w:pPr>
            <w:r>
              <w:rPr>
                <w:color w:val="000000"/>
              </w:rPr>
              <w:t>Your Results</w:t>
            </w:r>
          </w:p>
        </w:tc>
        <w:tc>
          <w:tcPr>
            <w:tcW w:w="2160" w:type="dxa"/>
            <w:tcBorders>
              <w:top w:val="single" w:sz="4" w:space="0" w:color="auto"/>
              <w:left w:val="single" w:sz="4" w:space="0" w:color="auto"/>
              <w:bottom w:val="single" w:sz="4" w:space="0" w:color="auto"/>
              <w:right w:val="single" w:sz="4" w:space="0" w:color="auto"/>
            </w:tcBorders>
            <w:vAlign w:val="center"/>
          </w:tcPr>
          <w:p w:rsidR="004A702C" w:rsidRPr="0043310E" w:rsidRDefault="00856A5B" w:rsidP="00784FAF">
            <w:pPr>
              <w:pStyle w:val="Heading1"/>
              <w:ind w:right="-108"/>
              <w:jc w:val="center"/>
              <w:rPr>
                <w:color w:val="000000"/>
              </w:rPr>
            </w:pPr>
            <w:r>
              <w:rPr>
                <w:color w:val="000000"/>
              </w:rPr>
              <w:t>Foothills (</w:t>
            </w:r>
            <w:r w:rsidR="00784FAF">
              <w:rPr>
                <w:color w:val="000000"/>
              </w:rPr>
              <w:t>Campground</w:t>
            </w:r>
            <w:r>
              <w:rPr>
                <w:color w:val="000000"/>
              </w:rPr>
              <w:t>)</w:t>
            </w:r>
          </w:p>
        </w:tc>
        <w:tc>
          <w:tcPr>
            <w:tcW w:w="2160" w:type="dxa"/>
            <w:tcBorders>
              <w:top w:val="single" w:sz="4" w:space="0" w:color="auto"/>
              <w:left w:val="single" w:sz="4" w:space="0" w:color="auto"/>
              <w:bottom w:val="single" w:sz="4" w:space="0" w:color="auto"/>
              <w:right w:val="single" w:sz="4" w:space="0" w:color="auto"/>
            </w:tcBorders>
            <w:vAlign w:val="center"/>
          </w:tcPr>
          <w:p w:rsidR="00856A5B" w:rsidRDefault="00856A5B" w:rsidP="00856A5B">
            <w:pPr>
              <w:pStyle w:val="Heading1"/>
              <w:ind w:right="-108"/>
              <w:jc w:val="center"/>
              <w:rPr>
                <w:color w:val="000000"/>
              </w:rPr>
            </w:pPr>
            <w:r>
              <w:rPr>
                <w:color w:val="000000"/>
              </w:rPr>
              <w:t>Foothills</w:t>
            </w:r>
          </w:p>
          <w:p w:rsidR="004A702C" w:rsidRPr="0043310E" w:rsidRDefault="00856A5B" w:rsidP="00784FAF">
            <w:pPr>
              <w:pStyle w:val="Heading1"/>
              <w:ind w:right="-108"/>
              <w:jc w:val="center"/>
              <w:rPr>
                <w:color w:val="000000"/>
              </w:rPr>
            </w:pPr>
            <w:r>
              <w:rPr>
                <w:color w:val="000000"/>
              </w:rPr>
              <w:t>(</w:t>
            </w:r>
            <w:r w:rsidR="00784FAF">
              <w:rPr>
                <w:color w:val="000000"/>
              </w:rPr>
              <w:t>Grazing</w:t>
            </w:r>
            <w:r>
              <w:rPr>
                <w:color w:val="000000"/>
              </w:rPr>
              <w:t>)</w:t>
            </w:r>
          </w:p>
        </w:tc>
      </w:tr>
      <w:tr w:rsidR="004A702C" w:rsidRPr="0043310E" w:rsidTr="004A702C">
        <w:tc>
          <w:tcPr>
            <w:tcW w:w="2790" w:type="dxa"/>
            <w:tcBorders>
              <w:top w:val="single" w:sz="4" w:space="0" w:color="auto"/>
              <w:left w:val="single" w:sz="4" w:space="0" w:color="auto"/>
              <w:bottom w:val="single" w:sz="4" w:space="0" w:color="auto"/>
              <w:right w:val="single" w:sz="4" w:space="0" w:color="auto"/>
            </w:tcBorders>
          </w:tcPr>
          <w:p w:rsidR="004A702C" w:rsidRPr="0043310E" w:rsidRDefault="004A702C" w:rsidP="00856A5B">
            <w:pPr>
              <w:pStyle w:val="BlockText"/>
              <w:ind w:left="0" w:right="-108"/>
              <w:rPr>
                <w:color w:val="000000"/>
                <w:szCs w:val="20"/>
              </w:rPr>
            </w:pPr>
            <w:r w:rsidRPr="0043310E">
              <w:rPr>
                <w:color w:val="000000"/>
                <w:szCs w:val="20"/>
              </w:rPr>
              <w:t>Time/Date</w:t>
            </w:r>
          </w:p>
          <w:p w:rsidR="004A702C" w:rsidRPr="0043310E" w:rsidRDefault="004A702C" w:rsidP="00856A5B">
            <w:pPr>
              <w:pStyle w:val="BlockText"/>
              <w:ind w:left="0" w:right="-108"/>
              <w:rPr>
                <w:color w:val="000000"/>
                <w:szCs w:val="20"/>
              </w:rPr>
            </w:pPr>
          </w:p>
        </w:tc>
        <w:tc>
          <w:tcPr>
            <w:tcW w:w="1710" w:type="dxa"/>
            <w:tcBorders>
              <w:top w:val="single" w:sz="4" w:space="0" w:color="auto"/>
              <w:left w:val="single" w:sz="4" w:space="0" w:color="auto"/>
              <w:bottom w:val="single" w:sz="4" w:space="0" w:color="auto"/>
              <w:right w:val="single" w:sz="4" w:space="0" w:color="auto"/>
            </w:tcBorders>
          </w:tcPr>
          <w:p w:rsidR="004A702C" w:rsidRDefault="004A702C" w:rsidP="00856A5B">
            <w:pPr>
              <w:pStyle w:val="BlockText"/>
              <w:ind w:left="0" w:right="-108"/>
              <w:jc w:val="right"/>
              <w:rPr>
                <w:b w:val="0"/>
                <w:bCs w:val="0"/>
                <w:color w:val="000000"/>
                <w:szCs w:val="22"/>
              </w:rPr>
            </w:pPr>
          </w:p>
          <w:p w:rsidR="004A702C" w:rsidRDefault="004A702C" w:rsidP="00856A5B">
            <w:pPr>
              <w:pStyle w:val="BlockText"/>
              <w:ind w:left="0" w:right="-108"/>
              <w:jc w:val="right"/>
              <w:rPr>
                <w:b w:val="0"/>
                <w:bCs w:val="0"/>
                <w:color w:val="000000"/>
                <w:szCs w:val="22"/>
              </w:rPr>
            </w:pPr>
          </w:p>
          <w:p w:rsidR="004A702C" w:rsidRPr="0043310E" w:rsidRDefault="004A702C" w:rsidP="00856A5B">
            <w:pPr>
              <w:pStyle w:val="BlockText"/>
              <w:ind w:left="0" w:right="-108"/>
              <w:jc w:val="right"/>
              <w:rPr>
                <w:b w:val="0"/>
                <w:bCs w:val="0"/>
                <w:color w:val="000000"/>
                <w:szCs w:val="22"/>
              </w:rPr>
            </w:pPr>
            <w:r w:rsidRPr="0043310E">
              <w:rPr>
                <w:b w:val="0"/>
                <w:bCs w:val="0"/>
                <w:color w:val="000000"/>
                <w:szCs w:val="22"/>
              </w:rPr>
              <w:t>(2)</w:t>
            </w:r>
          </w:p>
        </w:tc>
        <w:tc>
          <w:tcPr>
            <w:tcW w:w="2160" w:type="dxa"/>
            <w:tcBorders>
              <w:top w:val="single" w:sz="4" w:space="0" w:color="auto"/>
              <w:left w:val="single" w:sz="4" w:space="0" w:color="auto"/>
              <w:bottom w:val="single" w:sz="4" w:space="0" w:color="auto"/>
              <w:right w:val="single" w:sz="4" w:space="0" w:color="auto"/>
            </w:tcBorders>
            <w:vAlign w:val="center"/>
          </w:tcPr>
          <w:p w:rsidR="00856A5B" w:rsidRPr="0043310E" w:rsidRDefault="00856A5B" w:rsidP="004A702C">
            <w:pPr>
              <w:pStyle w:val="BlockText"/>
              <w:ind w:left="0" w:right="0"/>
              <w:jc w:val="center"/>
              <w:rPr>
                <w:b w:val="0"/>
                <w:bCs w:val="0"/>
                <w:color w:val="000000"/>
                <w:szCs w:val="22"/>
              </w:rPr>
            </w:pPr>
            <w:r>
              <w:rPr>
                <w:b w:val="0"/>
                <w:bCs w:val="0"/>
                <w:color w:val="000000"/>
                <w:szCs w:val="22"/>
              </w:rPr>
              <w:t>N/A</w:t>
            </w:r>
          </w:p>
        </w:tc>
        <w:tc>
          <w:tcPr>
            <w:tcW w:w="2160" w:type="dxa"/>
            <w:tcBorders>
              <w:top w:val="single" w:sz="4" w:space="0" w:color="auto"/>
              <w:left w:val="single" w:sz="4" w:space="0" w:color="auto"/>
              <w:bottom w:val="single" w:sz="4" w:space="0" w:color="auto"/>
              <w:right w:val="single" w:sz="4" w:space="0" w:color="auto"/>
            </w:tcBorders>
            <w:vAlign w:val="center"/>
          </w:tcPr>
          <w:p w:rsidR="004A702C" w:rsidRPr="0043310E" w:rsidRDefault="004A702C" w:rsidP="004A702C">
            <w:pPr>
              <w:pStyle w:val="BlockText"/>
              <w:ind w:left="0" w:right="0"/>
              <w:jc w:val="center"/>
              <w:rPr>
                <w:b w:val="0"/>
                <w:bCs w:val="0"/>
                <w:color w:val="000000"/>
                <w:szCs w:val="22"/>
              </w:rPr>
            </w:pPr>
            <w:r w:rsidRPr="0043310E">
              <w:rPr>
                <w:b w:val="0"/>
                <w:bCs w:val="0"/>
                <w:color w:val="000000"/>
                <w:szCs w:val="22"/>
              </w:rPr>
              <w:t>N/A</w:t>
            </w:r>
          </w:p>
        </w:tc>
      </w:tr>
      <w:tr w:rsidR="004A702C" w:rsidRPr="0043310E" w:rsidTr="004A702C">
        <w:tc>
          <w:tcPr>
            <w:tcW w:w="2790" w:type="dxa"/>
            <w:tcBorders>
              <w:top w:val="single" w:sz="4" w:space="0" w:color="auto"/>
              <w:left w:val="single" w:sz="4" w:space="0" w:color="auto"/>
              <w:bottom w:val="single" w:sz="4" w:space="0" w:color="auto"/>
              <w:right w:val="single" w:sz="4" w:space="0" w:color="auto"/>
            </w:tcBorders>
          </w:tcPr>
          <w:p w:rsidR="004A702C" w:rsidRPr="0043310E" w:rsidRDefault="004A702C" w:rsidP="00856A5B">
            <w:pPr>
              <w:pStyle w:val="BlockText"/>
              <w:ind w:left="0" w:right="-108"/>
              <w:rPr>
                <w:color w:val="000000"/>
                <w:szCs w:val="20"/>
              </w:rPr>
            </w:pPr>
            <w:r w:rsidRPr="0043310E">
              <w:rPr>
                <w:color w:val="000000"/>
                <w:szCs w:val="20"/>
              </w:rPr>
              <w:t>Air Temperature</w:t>
            </w:r>
          </w:p>
        </w:tc>
        <w:tc>
          <w:tcPr>
            <w:tcW w:w="1710" w:type="dxa"/>
            <w:tcBorders>
              <w:top w:val="single" w:sz="4" w:space="0" w:color="auto"/>
              <w:left w:val="single" w:sz="4" w:space="0" w:color="auto"/>
              <w:bottom w:val="single" w:sz="4" w:space="0" w:color="auto"/>
              <w:right w:val="single" w:sz="4" w:space="0" w:color="auto"/>
            </w:tcBorders>
          </w:tcPr>
          <w:p w:rsidR="004A702C" w:rsidRDefault="004A702C" w:rsidP="00856A5B">
            <w:pPr>
              <w:ind w:right="-108"/>
              <w:jc w:val="right"/>
              <w:rPr>
                <w:color w:val="000000"/>
                <w:szCs w:val="22"/>
              </w:rPr>
            </w:pPr>
          </w:p>
          <w:p w:rsidR="004A702C" w:rsidRDefault="004A702C" w:rsidP="00856A5B">
            <w:pPr>
              <w:ind w:right="-108"/>
              <w:jc w:val="right"/>
              <w:rPr>
                <w:color w:val="000000"/>
                <w:szCs w:val="22"/>
              </w:rPr>
            </w:pPr>
          </w:p>
          <w:p w:rsidR="004A702C" w:rsidRPr="0043310E" w:rsidRDefault="004A702C" w:rsidP="00856A5B">
            <w:pPr>
              <w:ind w:right="-108"/>
              <w:jc w:val="right"/>
              <w:rPr>
                <w:color w:val="000000"/>
              </w:rPr>
            </w:pPr>
            <w:r w:rsidRPr="0043310E">
              <w:rPr>
                <w:color w:val="000000"/>
                <w:szCs w:val="22"/>
              </w:rPr>
              <w:t>(2)</w:t>
            </w:r>
          </w:p>
        </w:tc>
        <w:tc>
          <w:tcPr>
            <w:tcW w:w="2160" w:type="dxa"/>
            <w:tcBorders>
              <w:top w:val="single" w:sz="4" w:space="0" w:color="auto"/>
              <w:left w:val="single" w:sz="4" w:space="0" w:color="auto"/>
              <w:bottom w:val="single" w:sz="4" w:space="0" w:color="auto"/>
              <w:right w:val="single" w:sz="4" w:space="0" w:color="auto"/>
            </w:tcBorders>
            <w:vAlign w:val="center"/>
          </w:tcPr>
          <w:p w:rsidR="004A702C" w:rsidRPr="0043310E" w:rsidRDefault="00856A5B" w:rsidP="004A702C">
            <w:pPr>
              <w:jc w:val="center"/>
              <w:rPr>
                <w:color w:val="000000"/>
              </w:rPr>
            </w:pPr>
            <w:r>
              <w:rPr>
                <w:color w:val="000000"/>
              </w:rPr>
              <w:t>N/A</w:t>
            </w:r>
          </w:p>
        </w:tc>
        <w:tc>
          <w:tcPr>
            <w:tcW w:w="2160" w:type="dxa"/>
            <w:tcBorders>
              <w:top w:val="single" w:sz="4" w:space="0" w:color="auto"/>
              <w:left w:val="single" w:sz="4" w:space="0" w:color="auto"/>
              <w:bottom w:val="single" w:sz="4" w:space="0" w:color="auto"/>
              <w:right w:val="single" w:sz="4" w:space="0" w:color="auto"/>
            </w:tcBorders>
            <w:vAlign w:val="center"/>
          </w:tcPr>
          <w:p w:rsidR="004A702C" w:rsidRPr="0043310E" w:rsidRDefault="004A702C" w:rsidP="004A702C">
            <w:pPr>
              <w:pStyle w:val="BlockText"/>
              <w:ind w:left="0" w:right="0"/>
              <w:jc w:val="center"/>
              <w:rPr>
                <w:b w:val="0"/>
                <w:bCs w:val="0"/>
                <w:color w:val="000000"/>
                <w:szCs w:val="22"/>
              </w:rPr>
            </w:pPr>
            <w:r w:rsidRPr="0043310E">
              <w:rPr>
                <w:b w:val="0"/>
                <w:bCs w:val="0"/>
                <w:color w:val="000000"/>
                <w:szCs w:val="22"/>
              </w:rPr>
              <w:t>N/A</w:t>
            </w:r>
          </w:p>
        </w:tc>
      </w:tr>
      <w:tr w:rsidR="004A702C" w:rsidRPr="0043310E" w:rsidTr="004A702C">
        <w:trPr>
          <w:trHeight w:val="233"/>
        </w:trPr>
        <w:tc>
          <w:tcPr>
            <w:tcW w:w="2790" w:type="dxa"/>
            <w:tcBorders>
              <w:top w:val="single" w:sz="4" w:space="0" w:color="auto"/>
              <w:left w:val="single" w:sz="4" w:space="0" w:color="auto"/>
              <w:bottom w:val="single" w:sz="4" w:space="0" w:color="auto"/>
              <w:right w:val="single" w:sz="4" w:space="0" w:color="auto"/>
            </w:tcBorders>
          </w:tcPr>
          <w:p w:rsidR="004A702C" w:rsidRPr="0043310E" w:rsidRDefault="004A702C" w:rsidP="00856A5B">
            <w:pPr>
              <w:pStyle w:val="BlockText"/>
              <w:ind w:left="0" w:right="-108"/>
              <w:rPr>
                <w:color w:val="000000"/>
                <w:szCs w:val="20"/>
              </w:rPr>
            </w:pPr>
            <w:r w:rsidRPr="0043310E">
              <w:rPr>
                <w:color w:val="000000"/>
                <w:szCs w:val="20"/>
              </w:rPr>
              <w:t>Water Temperature</w:t>
            </w:r>
          </w:p>
          <w:p w:rsidR="004A702C" w:rsidRPr="0043310E" w:rsidRDefault="004A702C" w:rsidP="00856A5B">
            <w:pPr>
              <w:pStyle w:val="BlockText"/>
              <w:ind w:left="0" w:right="-108"/>
              <w:rPr>
                <w:color w:val="000000"/>
                <w:szCs w:val="20"/>
              </w:rPr>
            </w:pPr>
          </w:p>
        </w:tc>
        <w:tc>
          <w:tcPr>
            <w:tcW w:w="1710" w:type="dxa"/>
            <w:tcBorders>
              <w:top w:val="single" w:sz="4" w:space="0" w:color="auto"/>
              <w:left w:val="single" w:sz="4" w:space="0" w:color="auto"/>
              <w:bottom w:val="single" w:sz="4" w:space="0" w:color="auto"/>
              <w:right w:val="single" w:sz="4" w:space="0" w:color="auto"/>
            </w:tcBorders>
          </w:tcPr>
          <w:p w:rsidR="004A702C" w:rsidRDefault="004A702C" w:rsidP="00856A5B">
            <w:pPr>
              <w:ind w:right="-108"/>
              <w:jc w:val="right"/>
              <w:rPr>
                <w:color w:val="000000"/>
                <w:szCs w:val="22"/>
              </w:rPr>
            </w:pPr>
          </w:p>
          <w:p w:rsidR="004A702C" w:rsidRDefault="004A702C" w:rsidP="00856A5B">
            <w:pPr>
              <w:ind w:right="-108"/>
              <w:jc w:val="right"/>
              <w:rPr>
                <w:color w:val="000000"/>
                <w:szCs w:val="22"/>
              </w:rPr>
            </w:pPr>
          </w:p>
          <w:p w:rsidR="004A702C" w:rsidRPr="0043310E" w:rsidRDefault="004A702C" w:rsidP="00856A5B">
            <w:pPr>
              <w:ind w:right="-108"/>
              <w:jc w:val="right"/>
              <w:rPr>
                <w:color w:val="000000"/>
              </w:rPr>
            </w:pPr>
            <w:r w:rsidRPr="0043310E">
              <w:rPr>
                <w:color w:val="000000"/>
                <w:szCs w:val="22"/>
              </w:rPr>
              <w:t>(2)</w:t>
            </w:r>
          </w:p>
        </w:tc>
        <w:tc>
          <w:tcPr>
            <w:tcW w:w="2160" w:type="dxa"/>
            <w:tcBorders>
              <w:top w:val="single" w:sz="4" w:space="0" w:color="auto"/>
              <w:left w:val="single" w:sz="4" w:space="0" w:color="auto"/>
              <w:bottom w:val="single" w:sz="4" w:space="0" w:color="auto"/>
              <w:right w:val="single" w:sz="4" w:space="0" w:color="auto"/>
            </w:tcBorders>
            <w:vAlign w:val="center"/>
          </w:tcPr>
          <w:p w:rsidR="004A702C" w:rsidRPr="0043310E" w:rsidRDefault="00784FAF" w:rsidP="004A702C">
            <w:pPr>
              <w:jc w:val="center"/>
              <w:rPr>
                <w:color w:val="000000"/>
              </w:rPr>
            </w:pPr>
            <w:r>
              <w:rPr>
                <w:color w:val="000000"/>
              </w:rPr>
              <w:t>9</w:t>
            </w:r>
          </w:p>
        </w:tc>
        <w:tc>
          <w:tcPr>
            <w:tcW w:w="2160" w:type="dxa"/>
            <w:tcBorders>
              <w:top w:val="single" w:sz="4" w:space="0" w:color="auto"/>
              <w:left w:val="single" w:sz="4" w:space="0" w:color="auto"/>
              <w:bottom w:val="single" w:sz="4" w:space="0" w:color="auto"/>
              <w:right w:val="single" w:sz="4" w:space="0" w:color="auto"/>
            </w:tcBorders>
            <w:vAlign w:val="center"/>
          </w:tcPr>
          <w:p w:rsidR="004A702C" w:rsidRPr="0043310E" w:rsidRDefault="00784FAF" w:rsidP="004A702C">
            <w:pPr>
              <w:pStyle w:val="BlockText"/>
              <w:ind w:left="0" w:right="0"/>
              <w:jc w:val="center"/>
              <w:rPr>
                <w:b w:val="0"/>
                <w:bCs w:val="0"/>
                <w:color w:val="000000"/>
                <w:szCs w:val="22"/>
              </w:rPr>
            </w:pPr>
            <w:r>
              <w:rPr>
                <w:b w:val="0"/>
                <w:bCs w:val="0"/>
                <w:color w:val="000000"/>
                <w:szCs w:val="22"/>
              </w:rPr>
              <w:t>7</w:t>
            </w:r>
          </w:p>
        </w:tc>
      </w:tr>
      <w:tr w:rsidR="004A702C" w:rsidRPr="0043310E" w:rsidTr="004A702C">
        <w:tc>
          <w:tcPr>
            <w:tcW w:w="2790" w:type="dxa"/>
            <w:tcBorders>
              <w:top w:val="single" w:sz="4" w:space="0" w:color="auto"/>
              <w:left w:val="single" w:sz="4" w:space="0" w:color="auto"/>
              <w:bottom w:val="single" w:sz="4" w:space="0" w:color="auto"/>
              <w:right w:val="single" w:sz="4" w:space="0" w:color="auto"/>
            </w:tcBorders>
          </w:tcPr>
          <w:p w:rsidR="004A702C" w:rsidRPr="0043310E" w:rsidRDefault="00BF5E65" w:rsidP="00856A5B">
            <w:pPr>
              <w:pStyle w:val="BlockText"/>
              <w:ind w:left="0" w:right="-108"/>
              <w:rPr>
                <w:color w:val="000000"/>
                <w:szCs w:val="20"/>
              </w:rPr>
            </w:pPr>
            <w:r>
              <w:rPr>
                <w:color w:val="000000"/>
                <w:szCs w:val="20"/>
              </w:rPr>
              <w:t>p</w:t>
            </w:r>
            <w:r w:rsidR="004A702C" w:rsidRPr="0043310E">
              <w:rPr>
                <w:color w:val="000000"/>
                <w:szCs w:val="20"/>
              </w:rPr>
              <w:t>H</w:t>
            </w:r>
          </w:p>
          <w:p w:rsidR="004A702C" w:rsidRPr="0043310E" w:rsidRDefault="004A702C" w:rsidP="00856A5B">
            <w:pPr>
              <w:pStyle w:val="BlockText"/>
              <w:ind w:left="0" w:right="-108"/>
              <w:rPr>
                <w:color w:val="000000"/>
                <w:szCs w:val="20"/>
              </w:rPr>
            </w:pPr>
          </w:p>
        </w:tc>
        <w:tc>
          <w:tcPr>
            <w:tcW w:w="1710" w:type="dxa"/>
            <w:tcBorders>
              <w:top w:val="single" w:sz="4" w:space="0" w:color="auto"/>
              <w:left w:val="single" w:sz="4" w:space="0" w:color="auto"/>
              <w:bottom w:val="single" w:sz="4" w:space="0" w:color="auto"/>
              <w:right w:val="single" w:sz="4" w:space="0" w:color="auto"/>
            </w:tcBorders>
          </w:tcPr>
          <w:p w:rsidR="004A702C" w:rsidRDefault="004A702C" w:rsidP="00856A5B">
            <w:pPr>
              <w:ind w:right="-108"/>
              <w:jc w:val="right"/>
              <w:rPr>
                <w:color w:val="000000"/>
                <w:szCs w:val="22"/>
              </w:rPr>
            </w:pPr>
          </w:p>
          <w:p w:rsidR="004A702C" w:rsidRDefault="004A702C" w:rsidP="00856A5B">
            <w:pPr>
              <w:ind w:right="-108"/>
              <w:jc w:val="right"/>
              <w:rPr>
                <w:color w:val="000000"/>
                <w:szCs w:val="22"/>
              </w:rPr>
            </w:pPr>
          </w:p>
          <w:p w:rsidR="004A702C" w:rsidRPr="0043310E" w:rsidRDefault="004A702C" w:rsidP="00856A5B">
            <w:pPr>
              <w:ind w:right="-108"/>
              <w:jc w:val="right"/>
              <w:rPr>
                <w:color w:val="000000"/>
              </w:rPr>
            </w:pPr>
            <w:r w:rsidRPr="0043310E">
              <w:rPr>
                <w:color w:val="000000"/>
                <w:szCs w:val="22"/>
              </w:rPr>
              <w:t>(2)</w:t>
            </w:r>
          </w:p>
        </w:tc>
        <w:tc>
          <w:tcPr>
            <w:tcW w:w="2160" w:type="dxa"/>
            <w:tcBorders>
              <w:top w:val="single" w:sz="4" w:space="0" w:color="auto"/>
              <w:left w:val="single" w:sz="4" w:space="0" w:color="auto"/>
              <w:bottom w:val="single" w:sz="4" w:space="0" w:color="auto"/>
              <w:right w:val="single" w:sz="4" w:space="0" w:color="auto"/>
            </w:tcBorders>
            <w:vAlign w:val="center"/>
          </w:tcPr>
          <w:p w:rsidR="004A702C" w:rsidRPr="0043310E" w:rsidRDefault="006700BF" w:rsidP="004A702C">
            <w:pPr>
              <w:jc w:val="center"/>
              <w:rPr>
                <w:color w:val="000000"/>
              </w:rPr>
            </w:pPr>
            <w:r>
              <w:rPr>
                <w:color w:val="000000"/>
              </w:rPr>
              <w:t>6</w:t>
            </w:r>
            <w:r w:rsidR="00784FAF">
              <w:rPr>
                <w:color w:val="000000"/>
              </w:rPr>
              <w:t>.5</w:t>
            </w:r>
          </w:p>
        </w:tc>
        <w:tc>
          <w:tcPr>
            <w:tcW w:w="2160" w:type="dxa"/>
            <w:tcBorders>
              <w:top w:val="single" w:sz="4" w:space="0" w:color="auto"/>
              <w:left w:val="single" w:sz="4" w:space="0" w:color="auto"/>
              <w:bottom w:val="single" w:sz="4" w:space="0" w:color="auto"/>
              <w:right w:val="single" w:sz="4" w:space="0" w:color="auto"/>
            </w:tcBorders>
            <w:vAlign w:val="center"/>
          </w:tcPr>
          <w:p w:rsidR="004A702C" w:rsidRPr="0043310E" w:rsidRDefault="00784FAF" w:rsidP="004A702C">
            <w:pPr>
              <w:pStyle w:val="BlockText"/>
              <w:ind w:left="0" w:right="0"/>
              <w:jc w:val="center"/>
              <w:rPr>
                <w:b w:val="0"/>
                <w:bCs w:val="0"/>
                <w:color w:val="000000"/>
                <w:szCs w:val="22"/>
              </w:rPr>
            </w:pPr>
            <w:r>
              <w:rPr>
                <w:b w:val="0"/>
                <w:bCs w:val="0"/>
                <w:color w:val="000000"/>
                <w:szCs w:val="22"/>
              </w:rPr>
              <w:t>7.5</w:t>
            </w:r>
          </w:p>
        </w:tc>
      </w:tr>
      <w:tr w:rsidR="004A702C" w:rsidRPr="0043310E" w:rsidTr="004A702C">
        <w:tc>
          <w:tcPr>
            <w:tcW w:w="2790" w:type="dxa"/>
            <w:tcBorders>
              <w:top w:val="single" w:sz="4" w:space="0" w:color="auto"/>
              <w:left w:val="single" w:sz="4" w:space="0" w:color="auto"/>
              <w:bottom w:val="single" w:sz="4" w:space="0" w:color="auto"/>
              <w:right w:val="single" w:sz="4" w:space="0" w:color="auto"/>
            </w:tcBorders>
          </w:tcPr>
          <w:p w:rsidR="004A702C" w:rsidRPr="0043310E" w:rsidRDefault="004A702C" w:rsidP="00856A5B">
            <w:pPr>
              <w:pStyle w:val="BlockText"/>
              <w:ind w:left="0" w:right="-108"/>
              <w:rPr>
                <w:color w:val="000000"/>
                <w:szCs w:val="20"/>
              </w:rPr>
            </w:pPr>
            <w:r w:rsidRPr="0043310E">
              <w:rPr>
                <w:color w:val="000000"/>
                <w:szCs w:val="20"/>
              </w:rPr>
              <w:t>Dissolved Oxygen</w:t>
            </w:r>
          </w:p>
          <w:p w:rsidR="004A702C" w:rsidRPr="0043310E" w:rsidRDefault="004A702C" w:rsidP="00856A5B">
            <w:pPr>
              <w:pStyle w:val="BlockText"/>
              <w:ind w:left="0" w:right="-108"/>
              <w:rPr>
                <w:color w:val="000000"/>
                <w:szCs w:val="20"/>
              </w:rPr>
            </w:pPr>
            <w:r w:rsidRPr="0043310E">
              <w:rPr>
                <w:color w:val="000000"/>
                <w:szCs w:val="20"/>
              </w:rPr>
              <w:t>(DO)</w:t>
            </w:r>
          </w:p>
        </w:tc>
        <w:tc>
          <w:tcPr>
            <w:tcW w:w="1710" w:type="dxa"/>
            <w:tcBorders>
              <w:top w:val="single" w:sz="4" w:space="0" w:color="auto"/>
              <w:left w:val="single" w:sz="4" w:space="0" w:color="auto"/>
              <w:bottom w:val="single" w:sz="4" w:space="0" w:color="auto"/>
              <w:right w:val="single" w:sz="4" w:space="0" w:color="auto"/>
            </w:tcBorders>
          </w:tcPr>
          <w:p w:rsidR="004A702C" w:rsidRDefault="004A702C" w:rsidP="00856A5B">
            <w:pPr>
              <w:pStyle w:val="BlockText"/>
              <w:ind w:left="0" w:right="-108"/>
              <w:jc w:val="center"/>
              <w:rPr>
                <w:b w:val="0"/>
                <w:bCs w:val="0"/>
                <w:color w:val="000000"/>
                <w:szCs w:val="22"/>
              </w:rPr>
            </w:pPr>
          </w:p>
          <w:p w:rsidR="004A702C" w:rsidRDefault="004A702C" w:rsidP="00856A5B">
            <w:pPr>
              <w:pStyle w:val="BlockText"/>
              <w:ind w:left="0" w:right="-108"/>
              <w:jc w:val="center"/>
              <w:rPr>
                <w:b w:val="0"/>
                <w:bCs w:val="0"/>
                <w:color w:val="000000"/>
                <w:szCs w:val="22"/>
              </w:rPr>
            </w:pPr>
          </w:p>
          <w:p w:rsidR="004A702C" w:rsidRDefault="004A702C" w:rsidP="00856A5B">
            <w:pPr>
              <w:pStyle w:val="BlockText"/>
              <w:ind w:left="0" w:right="-108"/>
              <w:jc w:val="center"/>
              <w:rPr>
                <w:b w:val="0"/>
                <w:bCs w:val="0"/>
                <w:color w:val="000000"/>
                <w:szCs w:val="22"/>
              </w:rPr>
            </w:pPr>
            <w:r>
              <w:rPr>
                <w:b w:val="0"/>
                <w:bCs w:val="0"/>
                <w:color w:val="000000"/>
                <w:szCs w:val="22"/>
              </w:rPr>
              <w:t xml:space="preserve">        </w:t>
            </w:r>
          </w:p>
          <w:p w:rsidR="004A702C" w:rsidRPr="0043310E" w:rsidRDefault="004A702C" w:rsidP="00856A5B">
            <w:pPr>
              <w:pStyle w:val="BlockText"/>
              <w:ind w:left="0" w:right="-108"/>
              <w:jc w:val="center"/>
              <w:rPr>
                <w:b w:val="0"/>
                <w:bCs w:val="0"/>
                <w:color w:val="000000"/>
                <w:szCs w:val="22"/>
              </w:rPr>
            </w:pPr>
            <w:r>
              <w:rPr>
                <w:b w:val="0"/>
                <w:bCs w:val="0"/>
                <w:color w:val="000000"/>
                <w:szCs w:val="22"/>
              </w:rPr>
              <w:t xml:space="preserve">   </w:t>
            </w:r>
            <w:r w:rsidR="00856A5B">
              <w:rPr>
                <w:b w:val="0"/>
                <w:bCs w:val="0"/>
                <w:color w:val="000000"/>
                <w:szCs w:val="22"/>
              </w:rPr>
              <w:t xml:space="preserve">           </w:t>
            </w:r>
            <w:r>
              <w:rPr>
                <w:b w:val="0"/>
                <w:bCs w:val="0"/>
                <w:color w:val="000000"/>
                <w:szCs w:val="22"/>
              </w:rPr>
              <w:t xml:space="preserve">     </w:t>
            </w:r>
            <w:r w:rsidRPr="0043310E">
              <w:rPr>
                <w:b w:val="0"/>
                <w:bCs w:val="0"/>
                <w:color w:val="000000"/>
                <w:szCs w:val="22"/>
              </w:rPr>
              <w:t>(2)</w:t>
            </w:r>
          </w:p>
        </w:tc>
        <w:tc>
          <w:tcPr>
            <w:tcW w:w="2160" w:type="dxa"/>
            <w:tcBorders>
              <w:top w:val="single" w:sz="4" w:space="0" w:color="auto"/>
              <w:left w:val="single" w:sz="4" w:space="0" w:color="auto"/>
              <w:bottom w:val="single" w:sz="4" w:space="0" w:color="auto"/>
              <w:right w:val="single" w:sz="4" w:space="0" w:color="auto"/>
            </w:tcBorders>
            <w:vAlign w:val="center"/>
          </w:tcPr>
          <w:p w:rsidR="004A702C" w:rsidRPr="0043310E" w:rsidRDefault="00784FAF" w:rsidP="004A702C">
            <w:pPr>
              <w:pStyle w:val="BlockText"/>
              <w:ind w:left="0" w:right="0"/>
              <w:jc w:val="center"/>
              <w:rPr>
                <w:b w:val="0"/>
                <w:bCs w:val="0"/>
                <w:color w:val="000000"/>
                <w:szCs w:val="22"/>
              </w:rPr>
            </w:pPr>
            <w:r>
              <w:rPr>
                <w:b w:val="0"/>
                <w:bCs w:val="0"/>
                <w:color w:val="000000"/>
                <w:szCs w:val="22"/>
              </w:rPr>
              <w:t>9</w:t>
            </w:r>
          </w:p>
        </w:tc>
        <w:tc>
          <w:tcPr>
            <w:tcW w:w="2160" w:type="dxa"/>
            <w:tcBorders>
              <w:top w:val="single" w:sz="4" w:space="0" w:color="auto"/>
              <w:left w:val="single" w:sz="4" w:space="0" w:color="auto"/>
              <w:bottom w:val="single" w:sz="4" w:space="0" w:color="auto"/>
              <w:right w:val="single" w:sz="4" w:space="0" w:color="auto"/>
            </w:tcBorders>
            <w:vAlign w:val="center"/>
          </w:tcPr>
          <w:p w:rsidR="004A702C" w:rsidRPr="0043310E" w:rsidRDefault="00784FAF" w:rsidP="004A702C">
            <w:pPr>
              <w:pStyle w:val="BlockText"/>
              <w:ind w:left="0" w:right="0"/>
              <w:jc w:val="center"/>
              <w:rPr>
                <w:b w:val="0"/>
                <w:bCs w:val="0"/>
                <w:color w:val="000000"/>
                <w:szCs w:val="22"/>
              </w:rPr>
            </w:pPr>
            <w:r>
              <w:rPr>
                <w:b w:val="0"/>
                <w:bCs w:val="0"/>
                <w:color w:val="000000"/>
                <w:szCs w:val="22"/>
              </w:rPr>
              <w:t>11</w:t>
            </w:r>
          </w:p>
        </w:tc>
      </w:tr>
      <w:tr w:rsidR="004A702C" w:rsidRPr="0043310E" w:rsidTr="004A702C">
        <w:tc>
          <w:tcPr>
            <w:tcW w:w="2790" w:type="dxa"/>
            <w:tcBorders>
              <w:top w:val="single" w:sz="4" w:space="0" w:color="auto"/>
              <w:left w:val="single" w:sz="4" w:space="0" w:color="auto"/>
              <w:bottom w:val="single" w:sz="4" w:space="0" w:color="auto"/>
              <w:right w:val="single" w:sz="4" w:space="0" w:color="auto"/>
            </w:tcBorders>
          </w:tcPr>
          <w:p w:rsidR="004A702C" w:rsidRPr="0043310E" w:rsidRDefault="004A702C" w:rsidP="00856A5B">
            <w:pPr>
              <w:pStyle w:val="BlockText"/>
              <w:ind w:left="0" w:right="-108"/>
              <w:rPr>
                <w:color w:val="000000"/>
                <w:szCs w:val="20"/>
              </w:rPr>
            </w:pPr>
            <w:r w:rsidRPr="0043310E">
              <w:rPr>
                <w:color w:val="000000"/>
                <w:szCs w:val="20"/>
              </w:rPr>
              <w:t>Total Alkalinity</w:t>
            </w:r>
          </w:p>
          <w:p w:rsidR="004A702C" w:rsidRPr="0043310E" w:rsidRDefault="004A702C" w:rsidP="00856A5B">
            <w:pPr>
              <w:pStyle w:val="BlockText"/>
              <w:ind w:left="0" w:right="-108"/>
              <w:rPr>
                <w:color w:val="000000"/>
                <w:szCs w:val="20"/>
              </w:rPr>
            </w:pPr>
          </w:p>
        </w:tc>
        <w:tc>
          <w:tcPr>
            <w:tcW w:w="1710" w:type="dxa"/>
            <w:tcBorders>
              <w:top w:val="single" w:sz="4" w:space="0" w:color="auto"/>
              <w:left w:val="single" w:sz="4" w:space="0" w:color="auto"/>
              <w:bottom w:val="single" w:sz="4" w:space="0" w:color="auto"/>
              <w:right w:val="single" w:sz="4" w:space="0" w:color="auto"/>
            </w:tcBorders>
          </w:tcPr>
          <w:p w:rsidR="004A702C" w:rsidRPr="0043310E" w:rsidRDefault="004A702C" w:rsidP="00856A5B">
            <w:pPr>
              <w:pStyle w:val="BlockText"/>
              <w:tabs>
                <w:tab w:val="left" w:pos="2322"/>
              </w:tabs>
              <w:ind w:left="0" w:right="-108"/>
              <w:jc w:val="right"/>
              <w:rPr>
                <w:b w:val="0"/>
                <w:bCs w:val="0"/>
                <w:color w:val="000000"/>
                <w:szCs w:val="22"/>
              </w:rPr>
            </w:pPr>
            <w:r w:rsidRPr="0043310E">
              <w:rPr>
                <w:b w:val="0"/>
                <w:bCs w:val="0"/>
                <w:color w:val="000000"/>
                <w:szCs w:val="22"/>
              </w:rPr>
              <w:t xml:space="preserve">    </w:t>
            </w:r>
          </w:p>
          <w:p w:rsidR="004A702C" w:rsidRDefault="004A702C" w:rsidP="00856A5B">
            <w:pPr>
              <w:pStyle w:val="BlockText"/>
              <w:tabs>
                <w:tab w:val="left" w:pos="2322"/>
              </w:tabs>
              <w:ind w:left="0" w:right="-108"/>
              <w:jc w:val="right"/>
              <w:rPr>
                <w:b w:val="0"/>
                <w:bCs w:val="0"/>
                <w:color w:val="000000"/>
                <w:szCs w:val="22"/>
              </w:rPr>
            </w:pPr>
          </w:p>
          <w:p w:rsidR="004A702C" w:rsidRDefault="004A702C" w:rsidP="00856A5B">
            <w:pPr>
              <w:pStyle w:val="BlockText"/>
              <w:tabs>
                <w:tab w:val="left" w:pos="2322"/>
              </w:tabs>
              <w:ind w:left="0" w:right="-108"/>
              <w:jc w:val="right"/>
              <w:rPr>
                <w:b w:val="0"/>
                <w:bCs w:val="0"/>
                <w:color w:val="000000"/>
                <w:szCs w:val="22"/>
              </w:rPr>
            </w:pPr>
          </w:p>
          <w:p w:rsidR="004A702C" w:rsidRPr="0043310E" w:rsidRDefault="004A702C" w:rsidP="00856A5B">
            <w:pPr>
              <w:pStyle w:val="BlockText"/>
              <w:tabs>
                <w:tab w:val="left" w:pos="2322"/>
              </w:tabs>
              <w:ind w:left="0" w:right="-108"/>
              <w:jc w:val="right"/>
              <w:rPr>
                <w:b w:val="0"/>
                <w:bCs w:val="0"/>
                <w:color w:val="000000"/>
                <w:szCs w:val="22"/>
              </w:rPr>
            </w:pPr>
            <w:r w:rsidRPr="0043310E">
              <w:rPr>
                <w:b w:val="0"/>
                <w:bCs w:val="0"/>
                <w:color w:val="000000"/>
                <w:szCs w:val="22"/>
              </w:rPr>
              <w:t>(2)</w:t>
            </w:r>
          </w:p>
        </w:tc>
        <w:tc>
          <w:tcPr>
            <w:tcW w:w="2160" w:type="dxa"/>
            <w:tcBorders>
              <w:top w:val="single" w:sz="4" w:space="0" w:color="auto"/>
              <w:left w:val="single" w:sz="4" w:space="0" w:color="auto"/>
              <w:bottom w:val="single" w:sz="4" w:space="0" w:color="auto"/>
              <w:right w:val="single" w:sz="4" w:space="0" w:color="auto"/>
            </w:tcBorders>
            <w:vAlign w:val="center"/>
          </w:tcPr>
          <w:p w:rsidR="004A702C" w:rsidRPr="0043310E" w:rsidRDefault="00784FAF" w:rsidP="004A702C">
            <w:pPr>
              <w:pStyle w:val="BlockText"/>
              <w:tabs>
                <w:tab w:val="left" w:pos="2322"/>
              </w:tabs>
              <w:ind w:left="0" w:right="0"/>
              <w:jc w:val="center"/>
              <w:rPr>
                <w:b w:val="0"/>
                <w:bCs w:val="0"/>
                <w:color w:val="000000"/>
                <w:szCs w:val="22"/>
              </w:rPr>
            </w:pPr>
            <w:r>
              <w:rPr>
                <w:b w:val="0"/>
                <w:bCs w:val="0"/>
                <w:color w:val="000000"/>
                <w:szCs w:val="22"/>
              </w:rPr>
              <w:t>175</w:t>
            </w:r>
          </w:p>
        </w:tc>
        <w:tc>
          <w:tcPr>
            <w:tcW w:w="2160" w:type="dxa"/>
            <w:tcBorders>
              <w:top w:val="single" w:sz="4" w:space="0" w:color="auto"/>
              <w:left w:val="single" w:sz="4" w:space="0" w:color="auto"/>
              <w:bottom w:val="single" w:sz="4" w:space="0" w:color="auto"/>
              <w:right w:val="single" w:sz="4" w:space="0" w:color="auto"/>
            </w:tcBorders>
            <w:vAlign w:val="center"/>
          </w:tcPr>
          <w:p w:rsidR="004A702C" w:rsidRPr="0043310E" w:rsidRDefault="00784FAF" w:rsidP="004A702C">
            <w:pPr>
              <w:pStyle w:val="BlockText"/>
              <w:ind w:left="0" w:right="0"/>
              <w:jc w:val="center"/>
              <w:rPr>
                <w:b w:val="0"/>
                <w:bCs w:val="0"/>
                <w:color w:val="000000"/>
                <w:szCs w:val="22"/>
              </w:rPr>
            </w:pPr>
            <w:r>
              <w:rPr>
                <w:b w:val="0"/>
                <w:bCs w:val="0"/>
                <w:color w:val="000000"/>
                <w:szCs w:val="22"/>
              </w:rPr>
              <w:t>72</w:t>
            </w:r>
          </w:p>
        </w:tc>
      </w:tr>
    </w:tbl>
    <w:p w:rsidR="009046A4" w:rsidRDefault="009046A4">
      <w:pPr>
        <w:rPr>
          <w:color w:val="000000"/>
        </w:rPr>
      </w:pPr>
    </w:p>
    <w:p w:rsidR="006700BF" w:rsidRPr="0043310E" w:rsidRDefault="006700BF">
      <w:pPr>
        <w:rPr>
          <w:color w:val="000000"/>
        </w:rPr>
      </w:pPr>
      <w:r>
        <w:rPr>
          <w:color w:val="000000"/>
        </w:rPr>
        <w:t xml:space="preserve">Using the </w:t>
      </w:r>
      <w:r w:rsidR="001819C6">
        <w:rPr>
          <w:color w:val="000000"/>
        </w:rPr>
        <w:t xml:space="preserve">water quality </w:t>
      </w:r>
      <w:r>
        <w:rPr>
          <w:color w:val="000000"/>
        </w:rPr>
        <w:t>data you collected above, answer the following questions.</w:t>
      </w:r>
      <w:r w:rsidR="002D59EB">
        <w:rPr>
          <w:color w:val="000000"/>
        </w:rPr>
        <w:t xml:space="preserve"> (6pts total)</w:t>
      </w:r>
    </w:p>
    <w:p w:rsidR="00F0573D" w:rsidRPr="0043310E" w:rsidRDefault="00F0573D">
      <w:pPr>
        <w:rPr>
          <w:color w:val="000000"/>
        </w:rPr>
      </w:pPr>
    </w:p>
    <w:p w:rsidR="009046A4" w:rsidRPr="0043310E" w:rsidRDefault="00784FAF" w:rsidP="00BF5E65">
      <w:pPr>
        <w:numPr>
          <w:ilvl w:val="0"/>
          <w:numId w:val="1"/>
        </w:numPr>
        <w:rPr>
          <w:color w:val="000000"/>
        </w:rPr>
      </w:pPr>
      <w:r>
        <w:rPr>
          <w:color w:val="000000"/>
        </w:rPr>
        <w:t>The majority of your data fits with</w:t>
      </w:r>
      <w:r w:rsidR="00437BC1">
        <w:rPr>
          <w:color w:val="000000"/>
        </w:rPr>
        <w:t xml:space="preserve"> (2pts)</w:t>
      </w:r>
    </w:p>
    <w:p w:rsidR="009046A4" w:rsidRPr="0043310E" w:rsidRDefault="00784FAF">
      <w:pPr>
        <w:numPr>
          <w:ilvl w:val="1"/>
          <w:numId w:val="33"/>
        </w:numPr>
        <w:rPr>
          <w:color w:val="000000"/>
        </w:rPr>
      </w:pPr>
      <w:r>
        <w:rPr>
          <w:color w:val="000000"/>
        </w:rPr>
        <w:t>Foothills (Campground)</w:t>
      </w:r>
    </w:p>
    <w:p w:rsidR="009046A4" w:rsidRPr="0043310E" w:rsidRDefault="00784FAF">
      <w:pPr>
        <w:numPr>
          <w:ilvl w:val="1"/>
          <w:numId w:val="33"/>
        </w:numPr>
        <w:rPr>
          <w:color w:val="000000"/>
        </w:rPr>
      </w:pPr>
      <w:r>
        <w:rPr>
          <w:color w:val="000000"/>
        </w:rPr>
        <w:t>Foothills (Grazing)</w:t>
      </w:r>
    </w:p>
    <w:p w:rsidR="009046A4" w:rsidRDefault="00784FAF">
      <w:pPr>
        <w:numPr>
          <w:ilvl w:val="1"/>
          <w:numId w:val="33"/>
        </w:numPr>
        <w:rPr>
          <w:color w:val="000000"/>
        </w:rPr>
      </w:pPr>
      <w:r>
        <w:rPr>
          <w:color w:val="000000"/>
        </w:rPr>
        <w:t>Neither A or B</w:t>
      </w:r>
    </w:p>
    <w:p w:rsidR="00784FAF" w:rsidRDefault="00784FAF">
      <w:pPr>
        <w:numPr>
          <w:ilvl w:val="1"/>
          <w:numId w:val="33"/>
        </w:numPr>
        <w:rPr>
          <w:color w:val="000000"/>
        </w:rPr>
      </w:pPr>
      <w:r>
        <w:rPr>
          <w:color w:val="000000"/>
        </w:rPr>
        <w:t>Both A and B</w:t>
      </w:r>
    </w:p>
    <w:p w:rsidR="0043683C" w:rsidRPr="0043310E" w:rsidRDefault="0043683C" w:rsidP="0043683C">
      <w:pPr>
        <w:ind w:left="630"/>
        <w:rPr>
          <w:color w:val="000000"/>
        </w:rPr>
      </w:pPr>
    </w:p>
    <w:p w:rsidR="00F0573D" w:rsidRDefault="001819C6" w:rsidP="00C44181">
      <w:pPr>
        <w:pStyle w:val="BodyTextIndent2"/>
        <w:numPr>
          <w:ilvl w:val="0"/>
          <w:numId w:val="1"/>
        </w:numPr>
        <w:spacing w:after="0" w:line="240" w:lineRule="auto"/>
        <w:rPr>
          <w:color w:val="000000"/>
          <w:u w:color="000000"/>
        </w:rPr>
      </w:pPr>
      <w:r>
        <w:rPr>
          <w:color w:val="000000"/>
        </w:rPr>
        <w:t>Between all three data sets</w:t>
      </w:r>
      <w:r w:rsidR="00437BC1">
        <w:rPr>
          <w:color w:val="000000"/>
        </w:rPr>
        <w:t xml:space="preserve"> from the table above (</w:t>
      </w:r>
      <w:r>
        <w:rPr>
          <w:color w:val="000000"/>
        </w:rPr>
        <w:t>your data, grazing, and campground</w:t>
      </w:r>
      <w:r w:rsidR="00437BC1">
        <w:rPr>
          <w:color w:val="000000"/>
        </w:rPr>
        <w:t>)</w:t>
      </w:r>
      <w:r>
        <w:rPr>
          <w:color w:val="000000"/>
        </w:rPr>
        <w:t>, what are at least two observations you can make?</w:t>
      </w:r>
      <w:r w:rsidR="00E34F23">
        <w:rPr>
          <w:color w:val="000000"/>
        </w:rPr>
        <w:t xml:space="preserve"> </w:t>
      </w:r>
      <w:r w:rsidR="00F0573D" w:rsidRPr="0043310E">
        <w:rPr>
          <w:color w:val="000000"/>
        </w:rPr>
        <w:t xml:space="preserve">(2pts)  </w:t>
      </w:r>
      <w:r w:rsidR="00F0573D" w:rsidRPr="0043310E">
        <w:rPr>
          <w:color w:val="000000"/>
          <w:u w:color="000000"/>
        </w:rPr>
        <w:t>_________________________________________________________________________________________________________________________________________________________________________________________________________________________________</w:t>
      </w:r>
      <w:r w:rsidR="00437BC1" w:rsidRPr="0043310E">
        <w:rPr>
          <w:color w:val="000000"/>
          <w:u w:color="000000"/>
        </w:rPr>
        <w:t>___________________________________________________________________________</w:t>
      </w:r>
    </w:p>
    <w:p w:rsidR="001819C6" w:rsidRDefault="001819C6" w:rsidP="001819C6">
      <w:pPr>
        <w:pStyle w:val="BodyTextIndent2"/>
        <w:spacing w:after="0" w:line="240" w:lineRule="auto"/>
        <w:rPr>
          <w:color w:val="000000"/>
          <w:u w:color="000000"/>
        </w:rPr>
      </w:pPr>
    </w:p>
    <w:p w:rsidR="001819C6" w:rsidRPr="0043310E" w:rsidRDefault="001819C6" w:rsidP="001819C6">
      <w:pPr>
        <w:numPr>
          <w:ilvl w:val="0"/>
          <w:numId w:val="1"/>
        </w:numPr>
        <w:rPr>
          <w:color w:val="000000"/>
        </w:rPr>
      </w:pPr>
      <w:r>
        <w:rPr>
          <w:color w:val="000000"/>
        </w:rPr>
        <w:t xml:space="preserve">Although the results you collected </w:t>
      </w:r>
      <w:r w:rsidR="00C44181">
        <w:rPr>
          <w:color w:val="000000"/>
        </w:rPr>
        <w:t>are part of water quality sampling</w:t>
      </w:r>
      <w:r>
        <w:rPr>
          <w:color w:val="000000"/>
        </w:rPr>
        <w:t>, what is one valuable piece of data missing that should be collected with regards to grazing?</w:t>
      </w:r>
      <w:r w:rsidR="002D59EB">
        <w:rPr>
          <w:color w:val="000000"/>
        </w:rPr>
        <w:t xml:space="preserve"> (2pts)</w:t>
      </w:r>
    </w:p>
    <w:p w:rsidR="00E34F23" w:rsidRDefault="00C44181" w:rsidP="001819C6">
      <w:pPr>
        <w:pStyle w:val="BodyTextIndent2"/>
        <w:numPr>
          <w:ilvl w:val="1"/>
          <w:numId w:val="1"/>
        </w:numPr>
        <w:spacing w:after="0" w:line="240" w:lineRule="auto"/>
        <w:rPr>
          <w:color w:val="000000"/>
          <w:u w:color="000000"/>
        </w:rPr>
      </w:pPr>
      <w:r>
        <w:rPr>
          <w:color w:val="000000"/>
          <w:u w:color="000000"/>
        </w:rPr>
        <w:t>Citric Acid</w:t>
      </w:r>
    </w:p>
    <w:p w:rsidR="001819C6" w:rsidRDefault="001819C6" w:rsidP="001819C6">
      <w:pPr>
        <w:pStyle w:val="BodyTextIndent2"/>
        <w:numPr>
          <w:ilvl w:val="1"/>
          <w:numId w:val="1"/>
        </w:numPr>
        <w:spacing w:after="0" w:line="240" w:lineRule="auto"/>
        <w:rPr>
          <w:color w:val="000000"/>
          <w:u w:color="000000"/>
        </w:rPr>
      </w:pPr>
      <w:r>
        <w:rPr>
          <w:color w:val="000000"/>
          <w:u w:color="000000"/>
        </w:rPr>
        <w:t>Nitrates</w:t>
      </w:r>
    </w:p>
    <w:p w:rsidR="001819C6" w:rsidRDefault="00C44181" w:rsidP="001819C6">
      <w:pPr>
        <w:pStyle w:val="BodyTextIndent2"/>
        <w:numPr>
          <w:ilvl w:val="1"/>
          <w:numId w:val="1"/>
        </w:numPr>
        <w:spacing w:after="0" w:line="240" w:lineRule="auto"/>
        <w:rPr>
          <w:color w:val="000000"/>
          <w:u w:color="000000"/>
        </w:rPr>
      </w:pPr>
      <w:r>
        <w:rPr>
          <w:color w:val="000000"/>
          <w:u w:color="000000"/>
        </w:rPr>
        <w:t>Fecal matter tallying</w:t>
      </w:r>
    </w:p>
    <w:p w:rsidR="001819C6" w:rsidRDefault="001819C6" w:rsidP="001819C6">
      <w:pPr>
        <w:pStyle w:val="BodyTextIndent2"/>
        <w:numPr>
          <w:ilvl w:val="1"/>
          <w:numId w:val="1"/>
        </w:numPr>
        <w:spacing w:after="0" w:line="240" w:lineRule="auto"/>
        <w:rPr>
          <w:color w:val="000000"/>
          <w:u w:color="000000"/>
        </w:rPr>
      </w:pPr>
      <w:r>
        <w:rPr>
          <w:color w:val="000000"/>
          <w:u w:color="000000"/>
        </w:rPr>
        <w:t>Nickel Metal Hydride concentrations</w:t>
      </w:r>
    </w:p>
    <w:p w:rsidR="001819C6" w:rsidRDefault="001819C6" w:rsidP="00E53775">
      <w:pPr>
        <w:pStyle w:val="BodyTextIndent2"/>
        <w:spacing w:after="0" w:line="240" w:lineRule="auto"/>
        <w:ind w:left="0"/>
        <w:rPr>
          <w:color w:val="000000"/>
          <w:u w:color="000000"/>
        </w:rPr>
      </w:pPr>
    </w:p>
    <w:p w:rsidR="00E53775" w:rsidRPr="00E53775" w:rsidRDefault="00E53775" w:rsidP="00E53775">
      <w:pPr>
        <w:pStyle w:val="BodyTextIndent2"/>
        <w:spacing w:after="0" w:line="240" w:lineRule="auto"/>
        <w:ind w:left="-720"/>
        <w:rPr>
          <w:b/>
          <w:color w:val="000000"/>
          <w:u w:color="000000"/>
        </w:rPr>
      </w:pPr>
      <w:r w:rsidRPr="00E53775">
        <w:rPr>
          <w:b/>
          <w:color w:val="000000"/>
          <w:u w:color="000000"/>
        </w:rPr>
        <w:t>Fluvial Geomorphology</w:t>
      </w:r>
      <w:r w:rsidR="002D59EB">
        <w:rPr>
          <w:b/>
          <w:color w:val="000000"/>
          <w:u w:color="000000"/>
        </w:rPr>
        <w:t xml:space="preserve"> (10 pts total)</w:t>
      </w:r>
    </w:p>
    <w:p w:rsidR="00E53775" w:rsidRDefault="00E53775" w:rsidP="00E53775">
      <w:pPr>
        <w:pStyle w:val="BodyTextIndent2"/>
        <w:spacing w:after="0" w:line="240" w:lineRule="auto"/>
        <w:ind w:left="-720"/>
        <w:rPr>
          <w:color w:val="000000"/>
          <w:u w:color="000000"/>
        </w:rPr>
      </w:pPr>
    </w:p>
    <w:p w:rsidR="00E53775" w:rsidRDefault="00E53775" w:rsidP="00E53775">
      <w:pPr>
        <w:pStyle w:val="BodyTextIndent2"/>
        <w:numPr>
          <w:ilvl w:val="0"/>
          <w:numId w:val="1"/>
        </w:numPr>
        <w:spacing w:after="0" w:line="240" w:lineRule="auto"/>
        <w:rPr>
          <w:color w:val="000000"/>
          <w:u w:color="000000"/>
        </w:rPr>
      </w:pPr>
      <w:r>
        <w:rPr>
          <w:color w:val="000000"/>
          <w:u w:color="000000"/>
        </w:rPr>
        <w:t xml:space="preserve">We know adding an overabundance of nutrients to streams from land uses can impact water quality. There is </w:t>
      </w:r>
      <w:r w:rsidR="00D633CB">
        <w:rPr>
          <w:color w:val="000000"/>
          <w:u w:color="000000"/>
        </w:rPr>
        <w:t>a</w:t>
      </w:r>
      <w:r>
        <w:rPr>
          <w:color w:val="000000"/>
          <w:u w:color="000000"/>
        </w:rPr>
        <w:t xml:space="preserve"> </w:t>
      </w:r>
      <w:r w:rsidR="00346169">
        <w:rPr>
          <w:color w:val="000000"/>
          <w:u w:color="000000"/>
        </w:rPr>
        <w:t xml:space="preserve">natural </w:t>
      </w:r>
      <w:r>
        <w:rPr>
          <w:color w:val="000000"/>
          <w:u w:color="000000"/>
        </w:rPr>
        <w:t>resource that is far more abundant and can be just as damaging to the water quality and stream channel stability. What is this resource?</w:t>
      </w:r>
      <w:r w:rsidR="003F6E55">
        <w:rPr>
          <w:color w:val="000000"/>
          <w:u w:color="000000"/>
        </w:rPr>
        <w:t xml:space="preserve"> (2 pts)</w:t>
      </w:r>
    </w:p>
    <w:p w:rsidR="00E53775" w:rsidRDefault="00346169" w:rsidP="00E53775">
      <w:pPr>
        <w:pStyle w:val="BodyTextIndent2"/>
        <w:numPr>
          <w:ilvl w:val="1"/>
          <w:numId w:val="1"/>
        </w:numPr>
        <w:spacing w:after="0" w:line="240" w:lineRule="auto"/>
        <w:rPr>
          <w:color w:val="000000"/>
          <w:u w:color="000000"/>
        </w:rPr>
      </w:pPr>
      <w:r>
        <w:rPr>
          <w:color w:val="000000"/>
          <w:u w:color="000000"/>
        </w:rPr>
        <w:t>Vegetation</w:t>
      </w:r>
    </w:p>
    <w:p w:rsidR="00346169" w:rsidRDefault="00346169" w:rsidP="00E53775">
      <w:pPr>
        <w:pStyle w:val="BodyTextIndent2"/>
        <w:numPr>
          <w:ilvl w:val="1"/>
          <w:numId w:val="1"/>
        </w:numPr>
        <w:spacing w:after="0" w:line="240" w:lineRule="auto"/>
        <w:rPr>
          <w:color w:val="000000"/>
          <w:u w:color="000000"/>
        </w:rPr>
      </w:pPr>
      <w:r>
        <w:rPr>
          <w:color w:val="000000"/>
          <w:u w:color="000000"/>
        </w:rPr>
        <w:t>Roads</w:t>
      </w:r>
    </w:p>
    <w:p w:rsidR="00346169" w:rsidRDefault="00346169" w:rsidP="00E53775">
      <w:pPr>
        <w:pStyle w:val="BodyTextIndent2"/>
        <w:numPr>
          <w:ilvl w:val="1"/>
          <w:numId w:val="1"/>
        </w:numPr>
        <w:spacing w:after="0" w:line="240" w:lineRule="auto"/>
        <w:rPr>
          <w:color w:val="000000"/>
          <w:u w:color="000000"/>
        </w:rPr>
      </w:pPr>
      <w:r>
        <w:rPr>
          <w:color w:val="000000"/>
          <w:u w:color="000000"/>
        </w:rPr>
        <w:t>Soil</w:t>
      </w:r>
    </w:p>
    <w:p w:rsidR="00346169" w:rsidRDefault="00346169" w:rsidP="00E53775">
      <w:pPr>
        <w:pStyle w:val="BodyTextIndent2"/>
        <w:numPr>
          <w:ilvl w:val="1"/>
          <w:numId w:val="1"/>
        </w:numPr>
        <w:spacing w:after="0" w:line="240" w:lineRule="auto"/>
        <w:rPr>
          <w:color w:val="000000"/>
          <w:u w:color="000000"/>
        </w:rPr>
      </w:pPr>
      <w:r>
        <w:rPr>
          <w:color w:val="000000"/>
          <w:u w:color="000000"/>
        </w:rPr>
        <w:t>Waste</w:t>
      </w:r>
    </w:p>
    <w:p w:rsidR="00E53775" w:rsidRDefault="00E53775" w:rsidP="00E53775">
      <w:pPr>
        <w:pStyle w:val="BodyTextIndent2"/>
        <w:spacing w:after="0" w:line="240" w:lineRule="auto"/>
        <w:ind w:left="0"/>
        <w:rPr>
          <w:color w:val="000000"/>
          <w:u w:color="000000"/>
        </w:rPr>
      </w:pPr>
    </w:p>
    <w:p w:rsidR="001819C6" w:rsidRDefault="00346169" w:rsidP="00346169">
      <w:pPr>
        <w:pStyle w:val="NoSpacing"/>
        <w:numPr>
          <w:ilvl w:val="0"/>
          <w:numId w:val="1"/>
        </w:numPr>
        <w:rPr>
          <w:u w:color="000000"/>
        </w:rPr>
      </w:pPr>
      <w:r>
        <w:rPr>
          <w:u w:color="000000"/>
        </w:rPr>
        <w:t>If not properly managed, livestock use during the dry and hotter times of year could</w:t>
      </w:r>
      <w:r w:rsidR="00201105">
        <w:rPr>
          <w:u w:color="000000"/>
        </w:rPr>
        <w:t xml:space="preserve"> increase</w:t>
      </w:r>
      <w:r>
        <w:rPr>
          <w:u w:color="000000"/>
        </w:rPr>
        <w:t xml:space="preserve"> damage </w:t>
      </w:r>
      <w:r w:rsidR="00201105">
        <w:rPr>
          <w:u w:color="000000"/>
        </w:rPr>
        <w:t>to a</w:t>
      </w:r>
      <w:r>
        <w:rPr>
          <w:u w:color="000000"/>
        </w:rPr>
        <w:t xml:space="preserve"> resource. If water </w:t>
      </w:r>
      <w:r w:rsidR="00201105">
        <w:rPr>
          <w:u w:color="000000"/>
        </w:rPr>
        <w:t xml:space="preserve">access </w:t>
      </w:r>
      <w:r>
        <w:rPr>
          <w:u w:color="000000"/>
        </w:rPr>
        <w:t xml:space="preserve">is limited to stream channels, livestock use on a particular portion of the stream channel could </w:t>
      </w:r>
      <w:r w:rsidR="00201105">
        <w:rPr>
          <w:u w:color="000000"/>
        </w:rPr>
        <w:t>become concentrated</w:t>
      </w:r>
      <w:r w:rsidR="003F6E55">
        <w:rPr>
          <w:u w:color="000000"/>
        </w:rPr>
        <w:t>, which increases the likelihood of a negative impact in that area</w:t>
      </w:r>
      <w:r w:rsidR="00201105">
        <w:rPr>
          <w:u w:color="000000"/>
        </w:rPr>
        <w:t xml:space="preserve">. </w:t>
      </w:r>
      <w:r w:rsidR="003F6E55">
        <w:rPr>
          <w:u w:color="000000"/>
        </w:rPr>
        <w:t>Besides increasing fecal matter, w</w:t>
      </w:r>
      <w:r>
        <w:rPr>
          <w:u w:color="000000"/>
        </w:rPr>
        <w:t>hat are</w:t>
      </w:r>
      <w:r w:rsidR="00201105">
        <w:rPr>
          <w:u w:color="000000"/>
        </w:rPr>
        <w:t xml:space="preserve"> two </w:t>
      </w:r>
      <w:r w:rsidR="003F6E55">
        <w:rPr>
          <w:u w:color="000000"/>
        </w:rPr>
        <w:t xml:space="preserve">other </w:t>
      </w:r>
      <w:r w:rsidR="00201105">
        <w:rPr>
          <w:u w:color="000000"/>
        </w:rPr>
        <w:t>problems that could occur to the stream corridor as a result?</w:t>
      </w:r>
      <w:r w:rsidR="003F6E55">
        <w:rPr>
          <w:u w:color="000000"/>
        </w:rPr>
        <w:t xml:space="preserve"> (</w:t>
      </w:r>
      <w:r w:rsidR="00D0297A">
        <w:rPr>
          <w:u w:color="000000"/>
        </w:rPr>
        <w:t>4</w:t>
      </w:r>
      <w:r w:rsidR="003F6E55">
        <w:rPr>
          <w:u w:color="000000"/>
        </w:rPr>
        <w:t xml:space="preserve"> pts)</w:t>
      </w:r>
    </w:p>
    <w:p w:rsidR="003F6E55" w:rsidRDefault="003F6E55" w:rsidP="003F6E55">
      <w:pPr>
        <w:tabs>
          <w:tab w:val="left" w:pos="360"/>
        </w:tabs>
        <w:ind w:left="360"/>
      </w:pPr>
      <w:r>
        <w:rPr>
          <w:u w:color="000000"/>
        </w:rPr>
        <w:t>___________________________________________________________________________</w:t>
      </w:r>
    </w:p>
    <w:p w:rsidR="003F6E55" w:rsidRDefault="003F6E55" w:rsidP="003F6E55">
      <w:pPr>
        <w:pStyle w:val="NoSpacing"/>
        <w:ind w:left="360"/>
        <w:rPr>
          <w:u w:color="000000"/>
        </w:rPr>
      </w:pPr>
    </w:p>
    <w:p w:rsidR="003F6E55" w:rsidRDefault="003F6E55" w:rsidP="003F6E55">
      <w:pPr>
        <w:pStyle w:val="NoSpacing"/>
        <w:numPr>
          <w:ilvl w:val="0"/>
          <w:numId w:val="1"/>
        </w:numPr>
        <w:rPr>
          <w:u w:color="000000"/>
        </w:rPr>
      </w:pPr>
      <w:r>
        <w:rPr>
          <w:u w:color="000000"/>
        </w:rPr>
        <w:t>In order to reduce the likelihood of livestock from concentrating around stream chan</w:t>
      </w:r>
      <w:r w:rsidR="002D59EB">
        <w:rPr>
          <w:u w:color="000000"/>
        </w:rPr>
        <w:t xml:space="preserve">nels, what could a rancher do? </w:t>
      </w:r>
      <w:r w:rsidR="0030637D">
        <w:rPr>
          <w:u w:color="000000"/>
        </w:rPr>
        <w:t>Write down</w:t>
      </w:r>
      <w:r w:rsidR="002D59EB">
        <w:rPr>
          <w:u w:color="000000"/>
        </w:rPr>
        <w:t xml:space="preserve"> three </w:t>
      </w:r>
      <w:r w:rsidR="00E75477">
        <w:rPr>
          <w:u w:color="000000"/>
        </w:rPr>
        <w:t>things for the rancher</w:t>
      </w:r>
      <w:r w:rsidR="002D59EB">
        <w:rPr>
          <w:u w:color="000000"/>
        </w:rPr>
        <w:t xml:space="preserve"> and </w:t>
      </w:r>
      <w:r w:rsidR="00C36967">
        <w:rPr>
          <w:u w:color="000000"/>
        </w:rPr>
        <w:t>briefly describe how</w:t>
      </w:r>
      <w:r w:rsidR="002D59EB">
        <w:rPr>
          <w:u w:color="000000"/>
        </w:rPr>
        <w:t xml:space="preserve"> each of these feasible and practical </w:t>
      </w:r>
      <w:r w:rsidR="00C36967">
        <w:rPr>
          <w:u w:color="000000"/>
        </w:rPr>
        <w:t>ways</w:t>
      </w:r>
      <w:r w:rsidR="002D59EB">
        <w:rPr>
          <w:u w:color="000000"/>
        </w:rPr>
        <w:t xml:space="preserve"> will influence livestock away from stream channels? (6 pts).</w:t>
      </w:r>
    </w:p>
    <w:p w:rsidR="002D59EB" w:rsidRDefault="002D59EB" w:rsidP="002D59EB">
      <w:pPr>
        <w:pStyle w:val="NoSpacing"/>
        <w:ind w:left="360"/>
        <w:rPr>
          <w:u w:color="000000"/>
        </w:rPr>
      </w:pPr>
      <w:r>
        <w:rPr>
          <w:u w:color="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5477" w:rsidRDefault="00E75477" w:rsidP="002D59EB">
      <w:pPr>
        <w:pStyle w:val="NoSpacing"/>
        <w:ind w:left="360"/>
        <w:rPr>
          <w:u w:color="000000"/>
        </w:rPr>
      </w:pPr>
    </w:p>
    <w:p w:rsidR="00E75477" w:rsidRDefault="00E75477" w:rsidP="002D59EB">
      <w:pPr>
        <w:pStyle w:val="NoSpacing"/>
        <w:ind w:left="360"/>
        <w:rPr>
          <w:u w:color="000000"/>
        </w:rPr>
      </w:pPr>
    </w:p>
    <w:p w:rsidR="00E75477" w:rsidRDefault="00E75477" w:rsidP="00E75477">
      <w:pPr>
        <w:pStyle w:val="NoSpacing"/>
        <w:numPr>
          <w:ilvl w:val="0"/>
          <w:numId w:val="1"/>
        </w:numPr>
        <w:rPr>
          <w:u w:color="000000"/>
        </w:rPr>
      </w:pPr>
      <w:r>
        <w:rPr>
          <w:u w:color="000000"/>
        </w:rPr>
        <w:t xml:space="preserve">A disturbance to a stream can cause instability; one of </w:t>
      </w:r>
      <w:r w:rsidR="00D633CB">
        <w:rPr>
          <w:u w:color="000000"/>
        </w:rPr>
        <w:t>those being</w:t>
      </w:r>
      <w:r>
        <w:rPr>
          <w:u w:color="000000"/>
        </w:rPr>
        <w:t xml:space="preserve"> </w:t>
      </w:r>
      <w:r w:rsidR="00D633CB">
        <w:rPr>
          <w:u w:color="000000"/>
        </w:rPr>
        <w:t xml:space="preserve">the stream channel </w:t>
      </w:r>
      <w:r>
        <w:rPr>
          <w:u w:color="000000"/>
        </w:rPr>
        <w:t>over widening. As a stream over widens, one thing that occurs is an increase in surface area which water passes over</w:t>
      </w:r>
      <w:r w:rsidR="00D633CB">
        <w:rPr>
          <w:u w:color="000000"/>
        </w:rPr>
        <w:t xml:space="preserve"> as it flows downstream</w:t>
      </w:r>
      <w:r>
        <w:rPr>
          <w:u w:color="000000"/>
        </w:rPr>
        <w:t xml:space="preserve">. Besides </w:t>
      </w:r>
      <w:r w:rsidR="00D633CB">
        <w:rPr>
          <w:u w:color="000000"/>
        </w:rPr>
        <w:t xml:space="preserve">a larger surface area </w:t>
      </w:r>
      <w:r>
        <w:rPr>
          <w:u w:color="000000"/>
        </w:rPr>
        <w:t>affecting water temperature and supply, an over widening stream will also</w:t>
      </w:r>
      <w:r w:rsidR="00FA6007">
        <w:rPr>
          <w:u w:color="000000"/>
        </w:rPr>
        <w:t xml:space="preserve"> (2 pts)</w:t>
      </w:r>
    </w:p>
    <w:p w:rsidR="003061AA" w:rsidRDefault="00B763B8" w:rsidP="003061AA">
      <w:pPr>
        <w:pStyle w:val="NoSpacing"/>
        <w:ind w:left="360"/>
        <w:rPr>
          <w:u w:color="000000"/>
        </w:rPr>
      </w:pPr>
      <w:hyperlink r:id="rId17" w:history="1">
        <w:r w:rsidR="003061AA" w:rsidRPr="003061AA">
          <w:rPr>
            <w:rStyle w:val="Hyperlink"/>
            <w:u w:color="000000"/>
          </w:rPr>
          <w:t>http://water.epa.gov/scitech/datait/tools/warsss/enlarge.cfm</w:t>
        </w:r>
      </w:hyperlink>
    </w:p>
    <w:p w:rsidR="00D0297A" w:rsidRDefault="00D0297A" w:rsidP="003061AA">
      <w:pPr>
        <w:pStyle w:val="NoSpacing"/>
        <w:ind w:left="360"/>
        <w:rPr>
          <w:u w:color="000000"/>
        </w:rPr>
      </w:pPr>
    </w:p>
    <w:p w:rsidR="00E75477" w:rsidRDefault="00E75477" w:rsidP="00E75477">
      <w:pPr>
        <w:pStyle w:val="NoSpacing"/>
        <w:numPr>
          <w:ilvl w:val="1"/>
          <w:numId w:val="1"/>
        </w:numPr>
        <w:rPr>
          <w:u w:color="000000"/>
        </w:rPr>
      </w:pPr>
      <w:r>
        <w:rPr>
          <w:u w:color="000000"/>
        </w:rPr>
        <w:t>provide better aquatic habitat as there is more water over a greater area</w:t>
      </w:r>
    </w:p>
    <w:p w:rsidR="00E75477" w:rsidRDefault="00E75477" w:rsidP="00E75477">
      <w:pPr>
        <w:pStyle w:val="NoSpacing"/>
        <w:numPr>
          <w:ilvl w:val="1"/>
          <w:numId w:val="1"/>
        </w:numPr>
        <w:rPr>
          <w:u w:color="000000"/>
        </w:rPr>
      </w:pPr>
      <w:r w:rsidRPr="00E75477">
        <w:rPr>
          <w:u w:color="000000"/>
        </w:rPr>
        <w:t>increase sediment supplied to th</w:t>
      </w:r>
      <w:r>
        <w:rPr>
          <w:u w:color="000000"/>
        </w:rPr>
        <w:t>e system due to increased surface area</w:t>
      </w:r>
    </w:p>
    <w:p w:rsidR="00E75477" w:rsidRPr="00E75477" w:rsidRDefault="00E75477" w:rsidP="00E75477">
      <w:pPr>
        <w:pStyle w:val="NoSpacing"/>
        <w:numPr>
          <w:ilvl w:val="1"/>
          <w:numId w:val="1"/>
        </w:numPr>
        <w:rPr>
          <w:u w:color="000000"/>
        </w:rPr>
      </w:pPr>
      <w:r w:rsidRPr="00E75477">
        <w:rPr>
          <w:u w:color="000000"/>
        </w:rPr>
        <w:t>decrease the chances of flooding as it the stream can hold more water</w:t>
      </w:r>
    </w:p>
    <w:p w:rsidR="00E75477" w:rsidRDefault="00FA6007" w:rsidP="00E75477">
      <w:pPr>
        <w:pStyle w:val="NoSpacing"/>
        <w:numPr>
          <w:ilvl w:val="1"/>
          <w:numId w:val="1"/>
        </w:numPr>
        <w:rPr>
          <w:u w:color="000000"/>
        </w:rPr>
      </w:pPr>
      <w:r>
        <w:rPr>
          <w:u w:color="000000"/>
        </w:rPr>
        <w:t>promote better stream crossing for terrestrial species</w:t>
      </w:r>
    </w:p>
    <w:p w:rsidR="001819C6" w:rsidRDefault="001819C6" w:rsidP="001819C6">
      <w:pPr>
        <w:pStyle w:val="NoSpacing"/>
        <w:rPr>
          <w:u w:color="000000"/>
        </w:rPr>
      </w:pPr>
    </w:p>
    <w:p w:rsidR="00D0297A" w:rsidRDefault="00D0297A" w:rsidP="00D0297A">
      <w:pPr>
        <w:pStyle w:val="NoSpacing"/>
        <w:numPr>
          <w:ilvl w:val="0"/>
          <w:numId w:val="1"/>
        </w:numPr>
        <w:rPr>
          <w:u w:color="000000"/>
        </w:rPr>
      </w:pPr>
      <w:r>
        <w:rPr>
          <w:u w:color="000000"/>
        </w:rPr>
        <w:t>Past studies set out to determine where most of the excess sediment originates from in a river system. Results found that a majority of the excess sediment was coming from (2 pts)</w:t>
      </w:r>
    </w:p>
    <w:p w:rsidR="00D0297A" w:rsidRDefault="00B763B8" w:rsidP="00D0297A">
      <w:pPr>
        <w:pStyle w:val="NoSpacing"/>
        <w:ind w:left="360"/>
        <w:rPr>
          <w:u w:color="000000"/>
        </w:rPr>
      </w:pPr>
      <w:hyperlink r:id="rId18" w:history="1">
        <w:r w:rsidR="00D0297A" w:rsidRPr="00D0297A">
          <w:rPr>
            <w:rStyle w:val="Hyperlink"/>
            <w:u w:color="000000"/>
          </w:rPr>
          <w:t>http://water.epa.gov/scitech/datait/tools/warsss/streamero.cfm</w:t>
        </w:r>
      </w:hyperlink>
    </w:p>
    <w:p w:rsidR="00D0297A" w:rsidRDefault="00D0297A" w:rsidP="00D0297A">
      <w:pPr>
        <w:pStyle w:val="NoSpacing"/>
        <w:ind w:left="360"/>
        <w:rPr>
          <w:u w:color="000000"/>
        </w:rPr>
      </w:pPr>
    </w:p>
    <w:p w:rsidR="00D0297A" w:rsidRDefault="00D0297A" w:rsidP="00D0297A">
      <w:pPr>
        <w:pStyle w:val="NoSpacing"/>
        <w:numPr>
          <w:ilvl w:val="1"/>
          <w:numId w:val="1"/>
        </w:numPr>
        <w:rPr>
          <w:u w:color="000000"/>
        </w:rPr>
      </w:pPr>
      <w:r>
        <w:rPr>
          <w:u w:color="000000"/>
        </w:rPr>
        <w:t>Bedrock</w:t>
      </w:r>
    </w:p>
    <w:p w:rsidR="00D0297A" w:rsidRDefault="00D0297A" w:rsidP="00D0297A">
      <w:pPr>
        <w:pStyle w:val="NoSpacing"/>
        <w:numPr>
          <w:ilvl w:val="1"/>
          <w:numId w:val="1"/>
        </w:numPr>
        <w:rPr>
          <w:u w:color="000000"/>
        </w:rPr>
      </w:pPr>
      <w:r>
        <w:rPr>
          <w:u w:color="000000"/>
        </w:rPr>
        <w:t>Active Channel</w:t>
      </w:r>
    </w:p>
    <w:p w:rsidR="00D0297A" w:rsidRDefault="00D0297A" w:rsidP="00D0297A">
      <w:pPr>
        <w:pStyle w:val="NoSpacing"/>
        <w:numPr>
          <w:ilvl w:val="1"/>
          <w:numId w:val="1"/>
        </w:numPr>
        <w:rPr>
          <w:u w:color="000000"/>
        </w:rPr>
      </w:pPr>
      <w:r>
        <w:rPr>
          <w:u w:color="000000"/>
        </w:rPr>
        <w:t>Stream Banks</w:t>
      </w:r>
    </w:p>
    <w:p w:rsidR="00D0297A" w:rsidRDefault="00D0297A" w:rsidP="00D0297A">
      <w:pPr>
        <w:pStyle w:val="NoSpacing"/>
        <w:numPr>
          <w:ilvl w:val="1"/>
          <w:numId w:val="1"/>
        </w:numPr>
        <w:rPr>
          <w:u w:color="000000"/>
        </w:rPr>
      </w:pPr>
      <w:r>
        <w:rPr>
          <w:u w:color="000000"/>
        </w:rPr>
        <w:t>Runoff</w:t>
      </w:r>
    </w:p>
    <w:p w:rsidR="00D0297A" w:rsidRDefault="00D0297A" w:rsidP="00D0297A">
      <w:pPr>
        <w:pStyle w:val="NoSpacing"/>
        <w:ind w:left="1080"/>
        <w:rPr>
          <w:u w:color="000000"/>
        </w:rPr>
      </w:pPr>
    </w:p>
    <w:p w:rsidR="003061AA" w:rsidRPr="003061AA" w:rsidRDefault="00D633CB" w:rsidP="003061AA">
      <w:pPr>
        <w:pStyle w:val="BodyTextIndent2"/>
        <w:numPr>
          <w:ilvl w:val="0"/>
          <w:numId w:val="1"/>
        </w:numPr>
        <w:spacing w:line="240" w:lineRule="auto"/>
        <w:rPr>
          <w:color w:val="000000"/>
          <w:u w:color="000000"/>
        </w:rPr>
      </w:pPr>
      <w:r w:rsidRPr="003061AA">
        <w:rPr>
          <w:color w:val="000000"/>
          <w:u w:color="000000"/>
        </w:rPr>
        <w:t>In order to reduce the likelihood of bank erosion within a low gradient stream channel, there are several solutions with regards to grazing. One of those solutions is having enough vegetation. Why is vegetation so important to a low gradient stream’s stability and water quality? (4 pts)</w:t>
      </w:r>
      <w:r w:rsidR="003061AA" w:rsidRPr="003061AA">
        <w:rPr>
          <w:color w:val="000000"/>
          <w:u w:color="000000"/>
        </w:rPr>
        <w:t xml:space="preserve">  </w:t>
      </w:r>
      <w:hyperlink r:id="rId19" w:history="1">
        <w:r w:rsidR="003061AA" w:rsidRPr="003061AA">
          <w:rPr>
            <w:rStyle w:val="Hyperlink"/>
            <w:u w:color="000000"/>
          </w:rPr>
          <w:t>http://water.epa.gov/scitech/datait/tools/warsss/type.cfm</w:t>
        </w:r>
      </w:hyperlink>
    </w:p>
    <w:p w:rsidR="00D633CB" w:rsidRDefault="00D633CB" w:rsidP="00D633CB">
      <w:pPr>
        <w:ind w:left="360"/>
      </w:pPr>
      <w:r>
        <w:rPr>
          <w:color w:val="000000"/>
          <w:u w:color="000000"/>
        </w:rPr>
        <w:t>______________________________________________________________________________________________________________________________________________________</w:t>
      </w:r>
    </w:p>
    <w:p w:rsidR="00D633CB" w:rsidRDefault="00D633CB" w:rsidP="00D633CB">
      <w:pPr>
        <w:pStyle w:val="BodyTextIndent2"/>
        <w:spacing w:line="360" w:lineRule="auto"/>
        <w:ind w:left="0"/>
        <w:rPr>
          <w:color w:val="000000"/>
          <w:u w:color="000000"/>
        </w:rPr>
      </w:pPr>
    </w:p>
    <w:p w:rsidR="00D633CB" w:rsidRPr="00D0297A" w:rsidRDefault="00D0297A" w:rsidP="00D0297A">
      <w:pPr>
        <w:pStyle w:val="BodyTextIndent2"/>
        <w:spacing w:line="360" w:lineRule="auto"/>
        <w:ind w:left="-720"/>
        <w:rPr>
          <w:b/>
          <w:color w:val="000000"/>
          <w:u w:color="000000"/>
        </w:rPr>
      </w:pPr>
      <w:r w:rsidRPr="00D0297A">
        <w:rPr>
          <w:b/>
          <w:color w:val="000000"/>
          <w:u w:color="000000"/>
        </w:rPr>
        <w:t>Short Essay Question (30 pts total)</w:t>
      </w:r>
    </w:p>
    <w:p w:rsidR="009046A4" w:rsidRDefault="00AB5DB2" w:rsidP="00BF5E65">
      <w:pPr>
        <w:pStyle w:val="BodyText3"/>
        <w:numPr>
          <w:ilvl w:val="0"/>
          <w:numId w:val="1"/>
        </w:numPr>
      </w:pPr>
      <w:r>
        <w:t xml:space="preserve">You work for an environmental consultant group as their hydrologist. A rancher wants to change how things are managed on his property and has hired you and your company creates a management plan. As a hydrologist you want to help him reduce, if not eliminate, water quality concerns and protect the streams/springs he has on his 10,000 acre property located in the foothills of the Sierra Nevada mountains. Using what you know on the subject and the information provide below, write short essay stating the </w:t>
      </w:r>
      <w:r w:rsidR="00533744">
        <w:t>problems with the ranchers current setup</w:t>
      </w:r>
      <w:r>
        <w:t xml:space="preserve">, what you </w:t>
      </w:r>
      <w:r w:rsidR="00533744">
        <w:t>propose to</w:t>
      </w:r>
      <w:r>
        <w:t xml:space="preserve"> change, how you will monitor</w:t>
      </w:r>
      <w:r w:rsidR="00533744">
        <w:t xml:space="preserve"> for change</w:t>
      </w:r>
      <w:r>
        <w:t>, and what you expect the results would be from a hydrology perspective</w:t>
      </w:r>
      <w:r w:rsidR="009046A4" w:rsidRPr="0043310E">
        <w:t xml:space="preserve">. </w:t>
      </w:r>
      <w:r w:rsidR="00D0297A">
        <w:t xml:space="preserve">If you need more room, you can write on the back of the test. </w:t>
      </w:r>
      <w:r w:rsidR="009046A4" w:rsidRPr="0043310E">
        <w:t>(</w:t>
      </w:r>
      <w:r>
        <w:t>30</w:t>
      </w:r>
      <w:r w:rsidR="009046A4" w:rsidRPr="0043310E">
        <w:t xml:space="preserve"> Points)</w:t>
      </w:r>
    </w:p>
    <w:p w:rsidR="00AB5DB2" w:rsidRDefault="00AB5DB2" w:rsidP="00AB5DB2">
      <w:pPr>
        <w:pStyle w:val="BodyText3"/>
      </w:pPr>
    </w:p>
    <w:p w:rsidR="00AB5DB2" w:rsidRDefault="00AB5DB2" w:rsidP="00AB5DB2">
      <w:pPr>
        <w:pStyle w:val="BodyText3"/>
        <w:ind w:left="360"/>
      </w:pPr>
      <w:r>
        <w:t>Current Conditions on the ranch.</w:t>
      </w:r>
    </w:p>
    <w:p w:rsidR="00AB5DB2" w:rsidRDefault="00533744" w:rsidP="00AB5DB2">
      <w:pPr>
        <w:pStyle w:val="BodyText3"/>
        <w:numPr>
          <w:ilvl w:val="0"/>
          <w:numId w:val="49"/>
        </w:numPr>
      </w:pPr>
      <w:r>
        <w:t>One perennial stream and several intermittent streams as tributaries to the perennial stream</w:t>
      </w:r>
    </w:p>
    <w:p w:rsidR="00533744" w:rsidRDefault="00533744" w:rsidP="00AB5DB2">
      <w:pPr>
        <w:pStyle w:val="BodyText3"/>
        <w:numPr>
          <w:ilvl w:val="0"/>
          <w:numId w:val="49"/>
        </w:numPr>
      </w:pPr>
      <w:r>
        <w:t>Livestock obtain water from a few developed springs that feed into the intermittent streams. Otherwise they drink where ever water is in a stream and focus on perennial flows during hotter and dryer months.</w:t>
      </w:r>
    </w:p>
    <w:p w:rsidR="00533744" w:rsidRPr="0043310E" w:rsidRDefault="0030637D" w:rsidP="00AB5DB2">
      <w:pPr>
        <w:pStyle w:val="BodyText3"/>
        <w:numPr>
          <w:ilvl w:val="0"/>
          <w:numId w:val="49"/>
        </w:numPr>
      </w:pPr>
      <w:r>
        <w:t>Livestock graze all year long all the time and livestock are moved throughout the ranch at set intervals (i.e. once every other week).</w:t>
      </w:r>
    </w:p>
    <w:p w:rsidR="009046A4" w:rsidRPr="0043310E" w:rsidRDefault="009046A4" w:rsidP="00E34F23">
      <w:pPr>
        <w:pStyle w:val="BodyText3"/>
        <w:spacing w:line="480" w:lineRule="auto"/>
        <w:ind w:left="-90"/>
      </w:pPr>
      <w:r w:rsidRPr="0043310E">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34F23" w:rsidRPr="0043310E" w:rsidRDefault="00E34F23" w:rsidP="00E34F23">
      <w:pPr>
        <w:pStyle w:val="BodyText3"/>
        <w:spacing w:line="480" w:lineRule="auto"/>
        <w:ind w:left="-90"/>
      </w:pPr>
      <w:r w:rsidRPr="0043310E">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D59EB" w:rsidRPr="0043310E" w:rsidRDefault="00E34F23" w:rsidP="002D59EB">
      <w:pPr>
        <w:pStyle w:val="BodyText3"/>
        <w:spacing w:line="480" w:lineRule="auto"/>
        <w:ind w:left="-90"/>
      </w:pPr>
      <w:r w:rsidRPr="0043310E">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A702C">
        <w:t>___________</w:t>
      </w:r>
      <w:r w:rsidR="002D59EB" w:rsidRPr="0043310E">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D59EB" w:rsidRPr="0043310E" w:rsidRDefault="002D59EB" w:rsidP="002D59EB">
      <w:pPr>
        <w:pStyle w:val="BodyText3"/>
        <w:spacing w:line="480" w:lineRule="auto"/>
        <w:ind w:left="-90"/>
      </w:pPr>
      <w:r w:rsidRPr="0043310E">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D59EB" w:rsidRPr="0043310E" w:rsidRDefault="002D59EB" w:rsidP="002D59EB">
      <w:pPr>
        <w:pStyle w:val="BodyText3"/>
        <w:spacing w:line="480" w:lineRule="auto"/>
        <w:ind w:left="-90"/>
      </w:pPr>
      <w:r w:rsidRPr="0043310E">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w:t>
      </w:r>
    </w:p>
    <w:p w:rsidR="002D59EB" w:rsidRPr="0043310E" w:rsidRDefault="002D59EB" w:rsidP="002D59EB">
      <w:pPr>
        <w:pStyle w:val="BodyText3"/>
        <w:spacing w:line="480" w:lineRule="auto"/>
        <w:ind w:left="-90"/>
      </w:pPr>
      <w:r w:rsidRPr="0043310E">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D59EB" w:rsidRPr="0043310E" w:rsidRDefault="002D59EB" w:rsidP="002D59EB">
      <w:pPr>
        <w:pStyle w:val="BodyText3"/>
        <w:spacing w:line="480" w:lineRule="auto"/>
        <w:ind w:left="-90"/>
      </w:pPr>
      <w:r w:rsidRPr="0043310E">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0297A" w:rsidRPr="0043310E">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2D59EB" w:rsidRPr="0043310E" w:rsidSect="002D4889">
      <w:headerReference w:type="even" r:id="rId20"/>
      <w:headerReference w:type="default" r:id="rId21"/>
      <w:pgSz w:w="12240" w:h="15840"/>
      <w:pgMar w:top="1050" w:right="1080" w:bottom="360" w:left="180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3B8" w:rsidRDefault="00B763B8">
      <w:r>
        <w:separator/>
      </w:r>
    </w:p>
  </w:endnote>
  <w:endnote w:type="continuationSeparator" w:id="0">
    <w:p w:rsidR="00B763B8" w:rsidRDefault="00B76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3B8" w:rsidRDefault="00B763B8">
      <w:r>
        <w:separator/>
      </w:r>
    </w:p>
  </w:footnote>
  <w:footnote w:type="continuationSeparator" w:id="0">
    <w:p w:rsidR="00B763B8" w:rsidRDefault="00B763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6A4" w:rsidRDefault="009046A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046A4" w:rsidRDefault="009046A4">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6A4" w:rsidRDefault="009046A4">
    <w:pPr>
      <w:pStyle w:val="Header"/>
      <w:framePr w:wrap="around" w:vAnchor="text" w:hAnchor="margin" w:xAlign="right" w:y="-89"/>
      <w:rPr>
        <w:rStyle w:val="PageNumber"/>
        <w:color w:val="808080"/>
      </w:rPr>
    </w:pPr>
    <w:r>
      <w:rPr>
        <w:rStyle w:val="PageNumber"/>
        <w:color w:val="808080"/>
      </w:rPr>
      <w:t xml:space="preserve">Page </w:t>
    </w:r>
    <w:r>
      <w:rPr>
        <w:rStyle w:val="PageNumber"/>
        <w:color w:val="808080"/>
      </w:rPr>
      <w:fldChar w:fldCharType="begin"/>
    </w:r>
    <w:r>
      <w:rPr>
        <w:rStyle w:val="PageNumber"/>
        <w:color w:val="808080"/>
      </w:rPr>
      <w:instrText xml:space="preserve"> PAGE </w:instrText>
    </w:r>
    <w:r>
      <w:rPr>
        <w:rStyle w:val="PageNumber"/>
        <w:color w:val="808080"/>
      </w:rPr>
      <w:fldChar w:fldCharType="separate"/>
    </w:r>
    <w:r w:rsidR="001E4BB0">
      <w:rPr>
        <w:rStyle w:val="PageNumber"/>
        <w:noProof/>
        <w:color w:val="808080"/>
      </w:rPr>
      <w:t>7</w:t>
    </w:r>
    <w:r>
      <w:rPr>
        <w:rStyle w:val="PageNumber"/>
        <w:color w:val="808080"/>
      </w:rPr>
      <w:fldChar w:fldCharType="end"/>
    </w:r>
    <w:r>
      <w:rPr>
        <w:rStyle w:val="PageNumber"/>
        <w:color w:val="808080"/>
      </w:rPr>
      <w:t xml:space="preserve"> of </w:t>
    </w:r>
    <w:r>
      <w:rPr>
        <w:rStyle w:val="PageNumber"/>
        <w:color w:val="808080"/>
      </w:rPr>
      <w:fldChar w:fldCharType="begin"/>
    </w:r>
    <w:r>
      <w:rPr>
        <w:rStyle w:val="PageNumber"/>
        <w:color w:val="808080"/>
      </w:rPr>
      <w:instrText xml:space="preserve"> NUMPAGES </w:instrText>
    </w:r>
    <w:r>
      <w:rPr>
        <w:rStyle w:val="PageNumber"/>
        <w:color w:val="808080"/>
      </w:rPr>
      <w:fldChar w:fldCharType="separate"/>
    </w:r>
    <w:r w:rsidR="001E4BB0">
      <w:rPr>
        <w:rStyle w:val="PageNumber"/>
        <w:noProof/>
        <w:color w:val="808080"/>
      </w:rPr>
      <w:t>8</w:t>
    </w:r>
    <w:r>
      <w:rPr>
        <w:rStyle w:val="PageNumber"/>
        <w:color w:val="808080"/>
      </w:rPr>
      <w:fldChar w:fldCharType="end"/>
    </w:r>
  </w:p>
  <w:p w:rsidR="009046A4" w:rsidRDefault="009046A4">
    <w:pPr>
      <w:pStyle w:val="Header"/>
      <w:ind w:left="-720" w:right="360"/>
      <w:rPr>
        <w:color w:val="808080"/>
      </w:rPr>
    </w:pPr>
    <w:r>
      <w:rPr>
        <w:color w:val="808080"/>
      </w:rPr>
      <w:t xml:space="preserve">Aquatics Test </w:t>
    </w:r>
  </w:p>
  <w:p w:rsidR="009046A4" w:rsidRDefault="009046A4">
    <w:pPr>
      <w:pStyle w:val="Header"/>
      <w:ind w:left="-720" w:right="360" w:hanging="720"/>
      <w:rPr>
        <w:color w:val="808080"/>
      </w:rPr>
    </w:pPr>
  </w:p>
  <w:p w:rsidR="009046A4" w:rsidRDefault="009046A4" w:rsidP="008321FB">
    <w:pPr>
      <w:pStyle w:val="Header"/>
      <w:ind w:right="360" w:hanging="720"/>
      <w:rPr>
        <w:color w:val="808080"/>
      </w:rPr>
    </w:pPr>
    <w:r>
      <w:rPr>
        <w:color w:val="808080"/>
      </w:rPr>
      <w:t>Team Name__________________________</w:t>
    </w:r>
    <w:r w:rsidR="008321FB">
      <w:rPr>
        <w:color w:val="808080"/>
      </w:rPr>
      <w:t xml:space="preserve"> </w:t>
    </w:r>
    <w:r w:rsidR="008321FB">
      <w:rPr>
        <w:color w:val="808080"/>
      </w:rPr>
      <w:tab/>
      <w:t xml:space="preserve">    Team Number________________________</w:t>
    </w:r>
  </w:p>
  <w:p w:rsidR="009046A4" w:rsidRDefault="009046A4">
    <w:pPr>
      <w:pStyle w:val="Header"/>
      <w:ind w:right="360" w:hanging="720"/>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32160"/>
    <w:multiLevelType w:val="hybridMultilevel"/>
    <w:tmpl w:val="9DC03AA8"/>
    <w:lvl w:ilvl="0" w:tplc="1CCABD16">
      <w:start w:val="21"/>
      <w:numFmt w:val="decimal"/>
      <w:lvlText w:val="%1."/>
      <w:lvlJc w:val="left"/>
      <w:pPr>
        <w:tabs>
          <w:tab w:val="num" w:pos="360"/>
        </w:tabs>
        <w:ind w:left="360" w:hanging="360"/>
      </w:pPr>
      <w:rPr>
        <w:rFonts w:ascii="Times New Roman" w:hAnsi="Times New Roman" w:hint="default"/>
        <w:b w:val="0"/>
        <w:i w:val="0"/>
        <w:color w:val="000000"/>
        <w:sz w:val="24"/>
      </w:rPr>
    </w:lvl>
    <w:lvl w:ilvl="1" w:tplc="28FE21FA">
      <w:start w:val="1"/>
      <w:numFmt w:val="upperLetter"/>
      <w:lvlText w:val="%2."/>
      <w:lvlJc w:val="left"/>
      <w:pPr>
        <w:tabs>
          <w:tab w:val="num" w:pos="1440"/>
        </w:tabs>
        <w:ind w:left="1440" w:hanging="360"/>
      </w:pPr>
      <w:rPr>
        <w:rFonts w:ascii="Times New Roman" w:hAnsi="Times New Roman" w:hint="default"/>
        <w:b w:val="0"/>
        <w:i w:val="0"/>
        <w:color w:val="00000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F441A2"/>
    <w:multiLevelType w:val="hybridMultilevel"/>
    <w:tmpl w:val="681801F6"/>
    <w:lvl w:ilvl="0" w:tplc="7E3C6B06">
      <w:start w:val="5"/>
      <w:numFmt w:val="decimal"/>
      <w:lvlText w:val="%1."/>
      <w:lvlJc w:val="left"/>
      <w:pPr>
        <w:tabs>
          <w:tab w:val="num" w:pos="360"/>
        </w:tabs>
        <w:ind w:left="360" w:hanging="360"/>
      </w:pPr>
      <w:rPr>
        <w:rFonts w:ascii="Times New Roman" w:hAnsi="Times New Roman" w:hint="default"/>
        <w:sz w:val="24"/>
        <w:u w:val="none"/>
      </w:rPr>
    </w:lvl>
    <w:lvl w:ilvl="1" w:tplc="B1268052">
      <w:start w:val="3"/>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9262FE"/>
    <w:multiLevelType w:val="hybridMultilevel"/>
    <w:tmpl w:val="EBDE662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DB6442C"/>
    <w:multiLevelType w:val="hybridMultilevel"/>
    <w:tmpl w:val="050023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B46CA7"/>
    <w:multiLevelType w:val="multilevel"/>
    <w:tmpl w:val="A1B04C06"/>
    <w:lvl w:ilvl="0">
      <w:start w:val="19"/>
      <w:numFmt w:val="decimal"/>
      <w:lvlText w:val="%1."/>
      <w:lvlJc w:val="left"/>
      <w:pPr>
        <w:tabs>
          <w:tab w:val="num" w:pos="360"/>
        </w:tabs>
        <w:ind w:left="360" w:hanging="360"/>
      </w:pPr>
      <w:rPr>
        <w:rFonts w:hint="default"/>
        <w:b w:val="0"/>
        <w:i w:val="0"/>
        <w:color w:val="000000"/>
      </w:rPr>
    </w:lvl>
    <w:lvl w:ilvl="1">
      <w:start w:val="1"/>
      <w:numFmt w:val="lowerLetter"/>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131D00AE"/>
    <w:multiLevelType w:val="hybridMultilevel"/>
    <w:tmpl w:val="161ED85A"/>
    <w:lvl w:ilvl="0" w:tplc="0409000F">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57A1FCD"/>
    <w:multiLevelType w:val="hybridMultilevel"/>
    <w:tmpl w:val="6BF65C98"/>
    <w:lvl w:ilvl="0" w:tplc="F8603C0C">
      <w:start w:val="17"/>
      <w:numFmt w:val="decimal"/>
      <w:lvlText w:val="%1."/>
      <w:lvlJc w:val="left"/>
      <w:pPr>
        <w:tabs>
          <w:tab w:val="num" w:pos="0"/>
        </w:tabs>
        <w:ind w:left="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8F80B9F"/>
    <w:multiLevelType w:val="hybridMultilevel"/>
    <w:tmpl w:val="BD8AD8E2"/>
    <w:lvl w:ilvl="0" w:tplc="F392E274">
      <w:start w:val="1"/>
      <w:numFmt w:val="decimal"/>
      <w:lvlText w:val="%1."/>
      <w:lvlJc w:val="left"/>
      <w:pPr>
        <w:tabs>
          <w:tab w:val="num" w:pos="360"/>
        </w:tabs>
        <w:ind w:left="360" w:hanging="360"/>
      </w:pPr>
      <w:rPr>
        <w:rFonts w:hint="default"/>
        <w:i w:val="0"/>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B7174B8"/>
    <w:multiLevelType w:val="hybridMultilevel"/>
    <w:tmpl w:val="1B04B32E"/>
    <w:lvl w:ilvl="0" w:tplc="3752B776">
      <w:start w:val="2"/>
      <w:numFmt w:val="decimal"/>
      <w:lvlText w:val="%1."/>
      <w:lvlJc w:val="left"/>
      <w:pPr>
        <w:tabs>
          <w:tab w:val="num" w:pos="-270"/>
        </w:tabs>
        <w:ind w:left="-27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C3F51B5"/>
    <w:multiLevelType w:val="multilevel"/>
    <w:tmpl w:val="64E8A072"/>
    <w:lvl w:ilvl="0">
      <w:start w:val="2"/>
      <w:numFmt w:val="none"/>
      <w:lvlText w:val="9."/>
      <w:lvlJc w:val="left"/>
      <w:pPr>
        <w:tabs>
          <w:tab w:val="num" w:pos="-900"/>
        </w:tabs>
        <w:ind w:left="-90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EC770A2"/>
    <w:multiLevelType w:val="hybridMultilevel"/>
    <w:tmpl w:val="E23E1778"/>
    <w:lvl w:ilvl="0" w:tplc="3752B776">
      <w:start w:val="2"/>
      <w:numFmt w:val="decimal"/>
      <w:lvlText w:val="%1."/>
      <w:lvlJc w:val="left"/>
      <w:pPr>
        <w:tabs>
          <w:tab w:val="num" w:pos="360"/>
        </w:tabs>
        <w:ind w:left="360" w:hanging="360"/>
      </w:pPr>
      <w:rPr>
        <w:rFonts w:hint="default"/>
        <w:b w:val="0"/>
        <w:i w:val="0"/>
        <w:color w:val="000000"/>
      </w:rPr>
    </w:lvl>
    <w:lvl w:ilvl="1" w:tplc="04090019">
      <w:start w:val="1"/>
      <w:numFmt w:val="lowerLetter"/>
      <w:lvlText w:val="%2."/>
      <w:lvlJc w:val="left"/>
      <w:pPr>
        <w:tabs>
          <w:tab w:val="num" w:pos="450"/>
        </w:tabs>
        <w:ind w:left="450" w:hanging="360"/>
      </w:pPr>
    </w:lvl>
    <w:lvl w:ilvl="2" w:tplc="C16AAAE4">
      <w:start w:val="2"/>
      <w:numFmt w:val="decimal"/>
      <w:lvlText w:val="%3."/>
      <w:lvlJc w:val="left"/>
      <w:pPr>
        <w:tabs>
          <w:tab w:val="num" w:pos="1350"/>
        </w:tabs>
        <w:ind w:left="1350" w:hanging="360"/>
      </w:pPr>
      <w:rPr>
        <w:rFonts w:hint="default"/>
        <w:b/>
      </w:rPr>
    </w:lvl>
    <w:lvl w:ilvl="3" w:tplc="0409000F" w:tentative="1">
      <w:start w:val="1"/>
      <w:numFmt w:val="decimal"/>
      <w:lvlText w:val="%4."/>
      <w:lvlJc w:val="left"/>
      <w:pPr>
        <w:tabs>
          <w:tab w:val="num" w:pos="1890"/>
        </w:tabs>
        <w:ind w:left="1890" w:hanging="360"/>
      </w:pPr>
    </w:lvl>
    <w:lvl w:ilvl="4" w:tplc="04090019" w:tentative="1">
      <w:start w:val="1"/>
      <w:numFmt w:val="lowerLetter"/>
      <w:lvlText w:val="%5."/>
      <w:lvlJc w:val="left"/>
      <w:pPr>
        <w:tabs>
          <w:tab w:val="num" w:pos="2610"/>
        </w:tabs>
        <w:ind w:left="2610" w:hanging="360"/>
      </w:pPr>
    </w:lvl>
    <w:lvl w:ilvl="5" w:tplc="0409001B" w:tentative="1">
      <w:start w:val="1"/>
      <w:numFmt w:val="lowerRoman"/>
      <w:lvlText w:val="%6."/>
      <w:lvlJc w:val="right"/>
      <w:pPr>
        <w:tabs>
          <w:tab w:val="num" w:pos="3330"/>
        </w:tabs>
        <w:ind w:left="3330" w:hanging="180"/>
      </w:pPr>
    </w:lvl>
    <w:lvl w:ilvl="6" w:tplc="0409000F" w:tentative="1">
      <w:start w:val="1"/>
      <w:numFmt w:val="decimal"/>
      <w:lvlText w:val="%7."/>
      <w:lvlJc w:val="left"/>
      <w:pPr>
        <w:tabs>
          <w:tab w:val="num" w:pos="4050"/>
        </w:tabs>
        <w:ind w:left="4050" w:hanging="360"/>
      </w:pPr>
    </w:lvl>
    <w:lvl w:ilvl="7" w:tplc="04090019" w:tentative="1">
      <w:start w:val="1"/>
      <w:numFmt w:val="lowerLetter"/>
      <w:lvlText w:val="%8."/>
      <w:lvlJc w:val="left"/>
      <w:pPr>
        <w:tabs>
          <w:tab w:val="num" w:pos="4770"/>
        </w:tabs>
        <w:ind w:left="4770" w:hanging="360"/>
      </w:pPr>
    </w:lvl>
    <w:lvl w:ilvl="8" w:tplc="0409001B" w:tentative="1">
      <w:start w:val="1"/>
      <w:numFmt w:val="lowerRoman"/>
      <w:lvlText w:val="%9."/>
      <w:lvlJc w:val="right"/>
      <w:pPr>
        <w:tabs>
          <w:tab w:val="num" w:pos="5490"/>
        </w:tabs>
        <w:ind w:left="5490" w:hanging="180"/>
      </w:pPr>
    </w:lvl>
  </w:abstractNum>
  <w:abstractNum w:abstractNumId="11">
    <w:nsid w:val="23F47535"/>
    <w:multiLevelType w:val="hybridMultilevel"/>
    <w:tmpl w:val="95EAA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20E0F0F"/>
    <w:multiLevelType w:val="hybridMultilevel"/>
    <w:tmpl w:val="70BA2552"/>
    <w:lvl w:ilvl="0" w:tplc="0418542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342A6945"/>
    <w:multiLevelType w:val="hybridMultilevel"/>
    <w:tmpl w:val="984C2718"/>
    <w:lvl w:ilvl="0" w:tplc="397818CE">
      <w:start w:val="1"/>
      <w:numFmt w:val="decimal"/>
      <w:lvlText w:val="%1."/>
      <w:lvlJc w:val="left"/>
      <w:pPr>
        <w:tabs>
          <w:tab w:val="num" w:pos="720"/>
        </w:tabs>
        <w:ind w:left="720" w:hanging="360"/>
      </w:pPr>
    </w:lvl>
    <w:lvl w:ilvl="1" w:tplc="0A720616" w:tentative="1">
      <w:start w:val="1"/>
      <w:numFmt w:val="decimal"/>
      <w:lvlText w:val="%2."/>
      <w:lvlJc w:val="left"/>
      <w:pPr>
        <w:tabs>
          <w:tab w:val="num" w:pos="1440"/>
        </w:tabs>
        <w:ind w:left="1440" w:hanging="360"/>
      </w:pPr>
    </w:lvl>
    <w:lvl w:ilvl="2" w:tplc="B3D81A02" w:tentative="1">
      <w:start w:val="1"/>
      <w:numFmt w:val="decimal"/>
      <w:lvlText w:val="%3."/>
      <w:lvlJc w:val="left"/>
      <w:pPr>
        <w:tabs>
          <w:tab w:val="num" w:pos="2160"/>
        </w:tabs>
        <w:ind w:left="2160" w:hanging="360"/>
      </w:pPr>
    </w:lvl>
    <w:lvl w:ilvl="3" w:tplc="317E2E20" w:tentative="1">
      <w:start w:val="1"/>
      <w:numFmt w:val="decimal"/>
      <w:lvlText w:val="%4."/>
      <w:lvlJc w:val="left"/>
      <w:pPr>
        <w:tabs>
          <w:tab w:val="num" w:pos="2880"/>
        </w:tabs>
        <w:ind w:left="2880" w:hanging="360"/>
      </w:pPr>
    </w:lvl>
    <w:lvl w:ilvl="4" w:tplc="DD083F48" w:tentative="1">
      <w:start w:val="1"/>
      <w:numFmt w:val="decimal"/>
      <w:lvlText w:val="%5."/>
      <w:lvlJc w:val="left"/>
      <w:pPr>
        <w:tabs>
          <w:tab w:val="num" w:pos="3600"/>
        </w:tabs>
        <w:ind w:left="3600" w:hanging="360"/>
      </w:pPr>
    </w:lvl>
    <w:lvl w:ilvl="5" w:tplc="046AAEAA" w:tentative="1">
      <w:start w:val="1"/>
      <w:numFmt w:val="decimal"/>
      <w:lvlText w:val="%6."/>
      <w:lvlJc w:val="left"/>
      <w:pPr>
        <w:tabs>
          <w:tab w:val="num" w:pos="4320"/>
        </w:tabs>
        <w:ind w:left="4320" w:hanging="360"/>
      </w:pPr>
    </w:lvl>
    <w:lvl w:ilvl="6" w:tplc="307AFD6E" w:tentative="1">
      <w:start w:val="1"/>
      <w:numFmt w:val="decimal"/>
      <w:lvlText w:val="%7."/>
      <w:lvlJc w:val="left"/>
      <w:pPr>
        <w:tabs>
          <w:tab w:val="num" w:pos="5040"/>
        </w:tabs>
        <w:ind w:left="5040" w:hanging="360"/>
      </w:pPr>
    </w:lvl>
    <w:lvl w:ilvl="7" w:tplc="0538ABB6" w:tentative="1">
      <w:start w:val="1"/>
      <w:numFmt w:val="decimal"/>
      <w:lvlText w:val="%8."/>
      <w:lvlJc w:val="left"/>
      <w:pPr>
        <w:tabs>
          <w:tab w:val="num" w:pos="5760"/>
        </w:tabs>
        <w:ind w:left="5760" w:hanging="360"/>
      </w:pPr>
    </w:lvl>
    <w:lvl w:ilvl="8" w:tplc="F8A20608" w:tentative="1">
      <w:start w:val="1"/>
      <w:numFmt w:val="decimal"/>
      <w:lvlText w:val="%9."/>
      <w:lvlJc w:val="left"/>
      <w:pPr>
        <w:tabs>
          <w:tab w:val="num" w:pos="6480"/>
        </w:tabs>
        <w:ind w:left="6480" w:hanging="360"/>
      </w:pPr>
    </w:lvl>
  </w:abstractNum>
  <w:abstractNum w:abstractNumId="14">
    <w:nsid w:val="35EC5444"/>
    <w:multiLevelType w:val="multilevel"/>
    <w:tmpl w:val="590236B6"/>
    <w:lvl w:ilvl="0">
      <w:start w:val="21"/>
      <w:numFmt w:val="decimal"/>
      <w:lvlText w:val="%1."/>
      <w:lvlJc w:val="left"/>
      <w:pPr>
        <w:tabs>
          <w:tab w:val="num" w:pos="360"/>
        </w:tabs>
        <w:ind w:left="360" w:hanging="360"/>
      </w:pPr>
      <w:rPr>
        <w:rFonts w:ascii="Times New Roman" w:hAnsi="Times New Roman" w:hint="default"/>
        <w:b w:val="0"/>
        <w:i w:val="0"/>
        <w:color w:val="000000"/>
        <w:sz w:val="24"/>
      </w:rPr>
    </w:lvl>
    <w:lvl w:ilvl="1">
      <w:start w:val="21"/>
      <w:numFmt w:val="lowerLetter"/>
      <w:lvlText w:val="%2."/>
      <w:lvlJc w:val="left"/>
      <w:pPr>
        <w:tabs>
          <w:tab w:val="num" w:pos="1440"/>
        </w:tabs>
        <w:ind w:left="1440" w:hanging="360"/>
      </w:pPr>
      <w:rPr>
        <w:rFonts w:ascii="Times New Roman" w:hAnsi="Times New Roman" w:hint="default"/>
        <w:b w:val="0"/>
        <w:i w:val="0"/>
        <w:color w:val="000000"/>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84F6CC2"/>
    <w:multiLevelType w:val="hybridMultilevel"/>
    <w:tmpl w:val="5A8AD5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3BC77531"/>
    <w:multiLevelType w:val="hybridMultilevel"/>
    <w:tmpl w:val="58A66F84"/>
    <w:lvl w:ilvl="0" w:tplc="67EE909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C984CC5"/>
    <w:multiLevelType w:val="multilevel"/>
    <w:tmpl w:val="5266669E"/>
    <w:lvl w:ilvl="0">
      <w:start w:val="2"/>
      <w:numFmt w:val="lowerLetter"/>
      <w:lvlText w:val="%1."/>
      <w:lvlJc w:val="left"/>
      <w:pPr>
        <w:tabs>
          <w:tab w:val="num" w:pos="360"/>
        </w:tabs>
        <w:ind w:left="36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EC010D1"/>
    <w:multiLevelType w:val="multilevel"/>
    <w:tmpl w:val="CCEAC18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nsid w:val="3EE92D01"/>
    <w:multiLevelType w:val="multilevel"/>
    <w:tmpl w:val="5590CEE8"/>
    <w:lvl w:ilvl="0">
      <w:start w:val="21"/>
      <w:numFmt w:val="decimal"/>
      <w:lvlText w:val="%1."/>
      <w:lvlJc w:val="left"/>
      <w:pPr>
        <w:tabs>
          <w:tab w:val="num" w:pos="360"/>
        </w:tabs>
        <w:ind w:left="360" w:hanging="360"/>
      </w:pPr>
      <w:rPr>
        <w:rFonts w:ascii="Times New Roman" w:hAnsi="Times New Roman" w:hint="default"/>
        <w:b w:val="0"/>
        <w:i w:val="0"/>
        <w:color w:val="00000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401B7D97"/>
    <w:multiLevelType w:val="hybridMultilevel"/>
    <w:tmpl w:val="2E1C68E8"/>
    <w:lvl w:ilvl="0" w:tplc="04090001">
      <w:start w:val="1"/>
      <w:numFmt w:val="bullet"/>
      <w:lvlText w:val=""/>
      <w:lvlJc w:val="left"/>
      <w:pPr>
        <w:tabs>
          <w:tab w:val="num" w:pos="450"/>
        </w:tabs>
        <w:ind w:left="450" w:hanging="360"/>
      </w:pPr>
      <w:rPr>
        <w:rFonts w:ascii="Symbol" w:hAnsi="Symbol" w:hint="default"/>
      </w:rPr>
    </w:lvl>
    <w:lvl w:ilvl="1" w:tplc="04090003" w:tentative="1">
      <w:start w:val="1"/>
      <w:numFmt w:val="bullet"/>
      <w:lvlText w:val="o"/>
      <w:lvlJc w:val="left"/>
      <w:pPr>
        <w:tabs>
          <w:tab w:val="num" w:pos="1170"/>
        </w:tabs>
        <w:ind w:left="1170" w:hanging="360"/>
      </w:pPr>
      <w:rPr>
        <w:rFonts w:ascii="Courier New" w:hAnsi="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21">
    <w:nsid w:val="448563A0"/>
    <w:multiLevelType w:val="multilevel"/>
    <w:tmpl w:val="2104D756"/>
    <w:lvl w:ilvl="0">
      <w:start w:val="21"/>
      <w:numFmt w:val="decimal"/>
      <w:lvlText w:val="%1."/>
      <w:lvlJc w:val="left"/>
      <w:pPr>
        <w:tabs>
          <w:tab w:val="num" w:pos="360"/>
        </w:tabs>
        <w:ind w:left="360" w:hanging="360"/>
      </w:pPr>
      <w:rPr>
        <w:rFonts w:ascii="Times New Roman" w:hAnsi="Times New Roman"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95A4EBC"/>
    <w:multiLevelType w:val="hybridMultilevel"/>
    <w:tmpl w:val="6BBC8A16"/>
    <w:lvl w:ilvl="0" w:tplc="0409000F">
      <w:start w:val="1"/>
      <w:numFmt w:val="decimal"/>
      <w:lvlText w:val="%1."/>
      <w:lvlJc w:val="left"/>
      <w:pPr>
        <w:tabs>
          <w:tab w:val="num" w:pos="30"/>
        </w:tabs>
        <w:ind w:left="30" w:hanging="360"/>
      </w:pPr>
    </w:lvl>
    <w:lvl w:ilvl="1" w:tplc="04090019" w:tentative="1">
      <w:start w:val="1"/>
      <w:numFmt w:val="lowerLetter"/>
      <w:lvlText w:val="%2."/>
      <w:lvlJc w:val="left"/>
      <w:pPr>
        <w:tabs>
          <w:tab w:val="num" w:pos="750"/>
        </w:tabs>
        <w:ind w:left="750" w:hanging="360"/>
      </w:pPr>
    </w:lvl>
    <w:lvl w:ilvl="2" w:tplc="0409001B" w:tentative="1">
      <w:start w:val="1"/>
      <w:numFmt w:val="lowerRoman"/>
      <w:lvlText w:val="%3."/>
      <w:lvlJc w:val="right"/>
      <w:pPr>
        <w:tabs>
          <w:tab w:val="num" w:pos="1470"/>
        </w:tabs>
        <w:ind w:left="1470" w:hanging="180"/>
      </w:pPr>
    </w:lvl>
    <w:lvl w:ilvl="3" w:tplc="0409000F" w:tentative="1">
      <w:start w:val="1"/>
      <w:numFmt w:val="decimal"/>
      <w:lvlText w:val="%4."/>
      <w:lvlJc w:val="left"/>
      <w:pPr>
        <w:tabs>
          <w:tab w:val="num" w:pos="2190"/>
        </w:tabs>
        <w:ind w:left="2190" w:hanging="360"/>
      </w:pPr>
    </w:lvl>
    <w:lvl w:ilvl="4" w:tplc="04090019" w:tentative="1">
      <w:start w:val="1"/>
      <w:numFmt w:val="lowerLetter"/>
      <w:lvlText w:val="%5."/>
      <w:lvlJc w:val="left"/>
      <w:pPr>
        <w:tabs>
          <w:tab w:val="num" w:pos="2910"/>
        </w:tabs>
        <w:ind w:left="2910" w:hanging="360"/>
      </w:pPr>
    </w:lvl>
    <w:lvl w:ilvl="5" w:tplc="0409001B" w:tentative="1">
      <w:start w:val="1"/>
      <w:numFmt w:val="lowerRoman"/>
      <w:lvlText w:val="%6."/>
      <w:lvlJc w:val="right"/>
      <w:pPr>
        <w:tabs>
          <w:tab w:val="num" w:pos="3630"/>
        </w:tabs>
        <w:ind w:left="3630" w:hanging="180"/>
      </w:pPr>
    </w:lvl>
    <w:lvl w:ilvl="6" w:tplc="0409000F" w:tentative="1">
      <w:start w:val="1"/>
      <w:numFmt w:val="decimal"/>
      <w:lvlText w:val="%7."/>
      <w:lvlJc w:val="left"/>
      <w:pPr>
        <w:tabs>
          <w:tab w:val="num" w:pos="4350"/>
        </w:tabs>
        <w:ind w:left="4350" w:hanging="360"/>
      </w:pPr>
    </w:lvl>
    <w:lvl w:ilvl="7" w:tplc="04090019" w:tentative="1">
      <w:start w:val="1"/>
      <w:numFmt w:val="lowerLetter"/>
      <w:lvlText w:val="%8."/>
      <w:lvlJc w:val="left"/>
      <w:pPr>
        <w:tabs>
          <w:tab w:val="num" w:pos="5070"/>
        </w:tabs>
        <w:ind w:left="5070" w:hanging="360"/>
      </w:pPr>
    </w:lvl>
    <w:lvl w:ilvl="8" w:tplc="0409001B" w:tentative="1">
      <w:start w:val="1"/>
      <w:numFmt w:val="lowerRoman"/>
      <w:lvlText w:val="%9."/>
      <w:lvlJc w:val="right"/>
      <w:pPr>
        <w:tabs>
          <w:tab w:val="num" w:pos="5790"/>
        </w:tabs>
        <w:ind w:left="5790" w:hanging="180"/>
      </w:pPr>
    </w:lvl>
  </w:abstractNum>
  <w:abstractNum w:abstractNumId="23">
    <w:nsid w:val="49E21A2C"/>
    <w:multiLevelType w:val="hybridMultilevel"/>
    <w:tmpl w:val="64E8A072"/>
    <w:lvl w:ilvl="0" w:tplc="8E864954">
      <w:start w:val="2"/>
      <w:numFmt w:val="none"/>
      <w:lvlText w:val="9."/>
      <w:lvlJc w:val="left"/>
      <w:pPr>
        <w:tabs>
          <w:tab w:val="num" w:pos="-900"/>
        </w:tabs>
        <w:ind w:left="-90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BD02953"/>
    <w:multiLevelType w:val="hybridMultilevel"/>
    <w:tmpl w:val="FC5605E8"/>
    <w:lvl w:ilvl="0" w:tplc="E60015FE">
      <w:start w:val="10"/>
      <w:numFmt w:val="decimal"/>
      <w:lvlText w:val="%1."/>
      <w:lvlJc w:val="left"/>
      <w:pPr>
        <w:tabs>
          <w:tab w:val="num" w:pos="312"/>
        </w:tabs>
        <w:ind w:left="312" w:hanging="420"/>
      </w:pPr>
      <w:rPr>
        <w:rFonts w:hint="default"/>
      </w:rPr>
    </w:lvl>
    <w:lvl w:ilvl="1" w:tplc="04090019" w:tentative="1">
      <w:start w:val="1"/>
      <w:numFmt w:val="lowerLetter"/>
      <w:lvlText w:val="%2."/>
      <w:lvlJc w:val="left"/>
      <w:pPr>
        <w:tabs>
          <w:tab w:val="num" w:pos="972"/>
        </w:tabs>
        <w:ind w:left="972" w:hanging="360"/>
      </w:pPr>
    </w:lvl>
    <w:lvl w:ilvl="2" w:tplc="0409001B" w:tentative="1">
      <w:start w:val="1"/>
      <w:numFmt w:val="lowerRoman"/>
      <w:lvlText w:val="%3."/>
      <w:lvlJc w:val="right"/>
      <w:pPr>
        <w:tabs>
          <w:tab w:val="num" w:pos="1692"/>
        </w:tabs>
        <w:ind w:left="1692" w:hanging="180"/>
      </w:pPr>
    </w:lvl>
    <w:lvl w:ilvl="3" w:tplc="0409000F" w:tentative="1">
      <w:start w:val="1"/>
      <w:numFmt w:val="decimal"/>
      <w:lvlText w:val="%4."/>
      <w:lvlJc w:val="left"/>
      <w:pPr>
        <w:tabs>
          <w:tab w:val="num" w:pos="2412"/>
        </w:tabs>
        <w:ind w:left="2412" w:hanging="360"/>
      </w:pPr>
    </w:lvl>
    <w:lvl w:ilvl="4" w:tplc="04090019" w:tentative="1">
      <w:start w:val="1"/>
      <w:numFmt w:val="lowerLetter"/>
      <w:lvlText w:val="%5."/>
      <w:lvlJc w:val="left"/>
      <w:pPr>
        <w:tabs>
          <w:tab w:val="num" w:pos="3132"/>
        </w:tabs>
        <w:ind w:left="3132" w:hanging="360"/>
      </w:pPr>
    </w:lvl>
    <w:lvl w:ilvl="5" w:tplc="0409001B" w:tentative="1">
      <w:start w:val="1"/>
      <w:numFmt w:val="lowerRoman"/>
      <w:lvlText w:val="%6."/>
      <w:lvlJc w:val="right"/>
      <w:pPr>
        <w:tabs>
          <w:tab w:val="num" w:pos="3852"/>
        </w:tabs>
        <w:ind w:left="3852" w:hanging="180"/>
      </w:pPr>
    </w:lvl>
    <w:lvl w:ilvl="6" w:tplc="0409000F" w:tentative="1">
      <w:start w:val="1"/>
      <w:numFmt w:val="decimal"/>
      <w:lvlText w:val="%7."/>
      <w:lvlJc w:val="left"/>
      <w:pPr>
        <w:tabs>
          <w:tab w:val="num" w:pos="4572"/>
        </w:tabs>
        <w:ind w:left="4572" w:hanging="360"/>
      </w:pPr>
    </w:lvl>
    <w:lvl w:ilvl="7" w:tplc="04090019" w:tentative="1">
      <w:start w:val="1"/>
      <w:numFmt w:val="lowerLetter"/>
      <w:lvlText w:val="%8."/>
      <w:lvlJc w:val="left"/>
      <w:pPr>
        <w:tabs>
          <w:tab w:val="num" w:pos="5292"/>
        </w:tabs>
        <w:ind w:left="5292" w:hanging="360"/>
      </w:pPr>
    </w:lvl>
    <w:lvl w:ilvl="8" w:tplc="0409001B" w:tentative="1">
      <w:start w:val="1"/>
      <w:numFmt w:val="lowerRoman"/>
      <w:lvlText w:val="%9."/>
      <w:lvlJc w:val="right"/>
      <w:pPr>
        <w:tabs>
          <w:tab w:val="num" w:pos="6012"/>
        </w:tabs>
        <w:ind w:left="6012" w:hanging="180"/>
      </w:pPr>
    </w:lvl>
  </w:abstractNum>
  <w:abstractNum w:abstractNumId="25">
    <w:nsid w:val="4DBA1385"/>
    <w:multiLevelType w:val="hybridMultilevel"/>
    <w:tmpl w:val="0DB89BE0"/>
    <w:lvl w:ilvl="0" w:tplc="464E9DF6">
      <w:start w:val="1"/>
      <w:numFmt w:val="bullet"/>
      <w:lvlText w:val=""/>
      <w:lvlJc w:val="left"/>
      <w:pPr>
        <w:tabs>
          <w:tab w:val="num" w:pos="720"/>
        </w:tabs>
        <w:ind w:left="720" w:hanging="360"/>
      </w:pPr>
      <w:rPr>
        <w:rFonts w:ascii="Symbol" w:hAnsi="Symbol" w:hint="default"/>
        <w:sz w:val="20"/>
      </w:rPr>
    </w:lvl>
    <w:lvl w:ilvl="1" w:tplc="6C4AE6FA" w:tentative="1">
      <w:start w:val="1"/>
      <w:numFmt w:val="bullet"/>
      <w:lvlText w:val="o"/>
      <w:lvlJc w:val="left"/>
      <w:pPr>
        <w:tabs>
          <w:tab w:val="num" w:pos="1440"/>
        </w:tabs>
        <w:ind w:left="1440" w:hanging="360"/>
      </w:pPr>
      <w:rPr>
        <w:rFonts w:ascii="Courier New" w:hAnsi="Courier New" w:hint="default"/>
        <w:sz w:val="20"/>
      </w:rPr>
    </w:lvl>
    <w:lvl w:ilvl="2" w:tplc="A4BA0C1A" w:tentative="1">
      <w:start w:val="1"/>
      <w:numFmt w:val="bullet"/>
      <w:lvlText w:val=""/>
      <w:lvlJc w:val="left"/>
      <w:pPr>
        <w:tabs>
          <w:tab w:val="num" w:pos="2160"/>
        </w:tabs>
        <w:ind w:left="2160" w:hanging="360"/>
      </w:pPr>
      <w:rPr>
        <w:rFonts w:ascii="Wingdings" w:hAnsi="Wingdings" w:hint="default"/>
        <w:sz w:val="20"/>
      </w:rPr>
    </w:lvl>
    <w:lvl w:ilvl="3" w:tplc="93E66DA6" w:tentative="1">
      <w:start w:val="1"/>
      <w:numFmt w:val="bullet"/>
      <w:lvlText w:val=""/>
      <w:lvlJc w:val="left"/>
      <w:pPr>
        <w:tabs>
          <w:tab w:val="num" w:pos="2880"/>
        </w:tabs>
        <w:ind w:left="2880" w:hanging="360"/>
      </w:pPr>
      <w:rPr>
        <w:rFonts w:ascii="Wingdings" w:hAnsi="Wingdings" w:hint="default"/>
        <w:sz w:val="20"/>
      </w:rPr>
    </w:lvl>
    <w:lvl w:ilvl="4" w:tplc="DD58236E" w:tentative="1">
      <w:start w:val="1"/>
      <w:numFmt w:val="bullet"/>
      <w:lvlText w:val=""/>
      <w:lvlJc w:val="left"/>
      <w:pPr>
        <w:tabs>
          <w:tab w:val="num" w:pos="3600"/>
        </w:tabs>
        <w:ind w:left="3600" w:hanging="360"/>
      </w:pPr>
      <w:rPr>
        <w:rFonts w:ascii="Wingdings" w:hAnsi="Wingdings" w:hint="default"/>
        <w:sz w:val="20"/>
      </w:rPr>
    </w:lvl>
    <w:lvl w:ilvl="5" w:tplc="90C8DE4A" w:tentative="1">
      <w:start w:val="1"/>
      <w:numFmt w:val="bullet"/>
      <w:lvlText w:val=""/>
      <w:lvlJc w:val="left"/>
      <w:pPr>
        <w:tabs>
          <w:tab w:val="num" w:pos="4320"/>
        </w:tabs>
        <w:ind w:left="4320" w:hanging="360"/>
      </w:pPr>
      <w:rPr>
        <w:rFonts w:ascii="Wingdings" w:hAnsi="Wingdings" w:hint="default"/>
        <w:sz w:val="20"/>
      </w:rPr>
    </w:lvl>
    <w:lvl w:ilvl="6" w:tplc="6654348E" w:tentative="1">
      <w:start w:val="1"/>
      <w:numFmt w:val="bullet"/>
      <w:lvlText w:val=""/>
      <w:lvlJc w:val="left"/>
      <w:pPr>
        <w:tabs>
          <w:tab w:val="num" w:pos="5040"/>
        </w:tabs>
        <w:ind w:left="5040" w:hanging="360"/>
      </w:pPr>
      <w:rPr>
        <w:rFonts w:ascii="Wingdings" w:hAnsi="Wingdings" w:hint="default"/>
        <w:sz w:val="20"/>
      </w:rPr>
    </w:lvl>
    <w:lvl w:ilvl="7" w:tplc="9AD8CD10" w:tentative="1">
      <w:start w:val="1"/>
      <w:numFmt w:val="bullet"/>
      <w:lvlText w:val=""/>
      <w:lvlJc w:val="left"/>
      <w:pPr>
        <w:tabs>
          <w:tab w:val="num" w:pos="5760"/>
        </w:tabs>
        <w:ind w:left="5760" w:hanging="360"/>
      </w:pPr>
      <w:rPr>
        <w:rFonts w:ascii="Wingdings" w:hAnsi="Wingdings" w:hint="default"/>
        <w:sz w:val="20"/>
      </w:rPr>
    </w:lvl>
    <w:lvl w:ilvl="8" w:tplc="898A0F8A" w:tentative="1">
      <w:start w:val="1"/>
      <w:numFmt w:val="bullet"/>
      <w:lvlText w:val=""/>
      <w:lvlJc w:val="left"/>
      <w:pPr>
        <w:tabs>
          <w:tab w:val="num" w:pos="6480"/>
        </w:tabs>
        <w:ind w:left="6480" w:hanging="360"/>
      </w:pPr>
      <w:rPr>
        <w:rFonts w:ascii="Wingdings" w:hAnsi="Wingdings" w:hint="default"/>
        <w:sz w:val="20"/>
      </w:rPr>
    </w:lvl>
  </w:abstractNum>
  <w:abstractNum w:abstractNumId="26">
    <w:nsid w:val="4E4622A2"/>
    <w:multiLevelType w:val="hybridMultilevel"/>
    <w:tmpl w:val="CC16FA68"/>
    <w:lvl w:ilvl="0" w:tplc="E2B82E96">
      <w:start w:val="19"/>
      <w:numFmt w:val="decimal"/>
      <w:lvlText w:val="%1."/>
      <w:lvlJc w:val="left"/>
      <w:pPr>
        <w:tabs>
          <w:tab w:val="num" w:pos="180"/>
        </w:tabs>
        <w:ind w:left="180" w:hanging="360"/>
      </w:pPr>
      <w:rPr>
        <w:rFonts w:hint="default"/>
        <w:b w:val="0"/>
        <w:i w:val="0"/>
        <w:color w:val="000000"/>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7">
    <w:nsid w:val="50B03CAF"/>
    <w:multiLevelType w:val="hybridMultilevel"/>
    <w:tmpl w:val="9996B0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1E20F22"/>
    <w:multiLevelType w:val="multilevel"/>
    <w:tmpl w:val="70BA2552"/>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nsid w:val="553B7CAB"/>
    <w:multiLevelType w:val="hybridMultilevel"/>
    <w:tmpl w:val="EA2410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570D4E2F"/>
    <w:multiLevelType w:val="hybridMultilevel"/>
    <w:tmpl w:val="71788776"/>
    <w:lvl w:ilvl="0" w:tplc="AF5AB842">
      <w:start w:val="6"/>
      <w:numFmt w:val="lowerLetter"/>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B7277DA"/>
    <w:multiLevelType w:val="hybridMultilevel"/>
    <w:tmpl w:val="7918167A"/>
    <w:lvl w:ilvl="0" w:tplc="E2B82E96">
      <w:start w:val="19"/>
      <w:numFmt w:val="decimal"/>
      <w:lvlText w:val="%1."/>
      <w:lvlJc w:val="left"/>
      <w:pPr>
        <w:tabs>
          <w:tab w:val="num" w:pos="180"/>
        </w:tabs>
        <w:ind w:left="180" w:hanging="360"/>
      </w:pPr>
      <w:rPr>
        <w:rFonts w:hint="default"/>
        <w:b w:val="0"/>
        <w:i w:val="0"/>
        <w:color w:val="000000"/>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32">
    <w:nsid w:val="5E1223F3"/>
    <w:multiLevelType w:val="hybridMultilevel"/>
    <w:tmpl w:val="A1B04C06"/>
    <w:lvl w:ilvl="0" w:tplc="E2B82E96">
      <w:start w:val="19"/>
      <w:numFmt w:val="decimal"/>
      <w:lvlText w:val="%1."/>
      <w:lvlJc w:val="left"/>
      <w:pPr>
        <w:tabs>
          <w:tab w:val="num" w:pos="360"/>
        </w:tabs>
        <w:ind w:left="360" w:hanging="360"/>
      </w:pPr>
      <w:rPr>
        <w:rFonts w:hint="default"/>
        <w:b w:val="0"/>
        <w:i w:val="0"/>
        <w:color w:val="000000"/>
      </w:rPr>
    </w:lvl>
    <w:lvl w:ilvl="1" w:tplc="04090019">
      <w:start w:val="1"/>
      <w:numFmt w:val="lowerLetter"/>
      <w:lvlText w:val="%2."/>
      <w:lvlJc w:val="left"/>
      <w:pPr>
        <w:tabs>
          <w:tab w:val="num" w:pos="1080"/>
        </w:tabs>
        <w:ind w:left="1080" w:hanging="360"/>
      </w:p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5EC74E0C"/>
    <w:multiLevelType w:val="hybridMultilevel"/>
    <w:tmpl w:val="DEFCF42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nsid w:val="604C0351"/>
    <w:multiLevelType w:val="hybridMultilevel"/>
    <w:tmpl w:val="C67AC300"/>
    <w:lvl w:ilvl="0" w:tplc="1458E5F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35">
    <w:nsid w:val="60613BA3"/>
    <w:multiLevelType w:val="multilevel"/>
    <w:tmpl w:val="9D60FA0A"/>
    <w:lvl w:ilvl="0">
      <w:start w:val="2"/>
      <w:numFmt w:val="decimal"/>
      <w:lvlText w:val="%1."/>
      <w:lvlJc w:val="left"/>
      <w:pPr>
        <w:tabs>
          <w:tab w:val="num" w:pos="-270"/>
        </w:tabs>
        <w:ind w:left="-270" w:hanging="360"/>
      </w:pPr>
      <w:rPr>
        <w:rFonts w:hint="default"/>
        <w:b/>
      </w:rPr>
    </w:lvl>
    <w:lvl w:ilvl="1">
      <w:start w:val="1"/>
      <w:numFmt w:val="lowerLetter"/>
      <w:lvlText w:val="%2."/>
      <w:lvlJc w:val="left"/>
      <w:pPr>
        <w:tabs>
          <w:tab w:val="num" w:pos="450"/>
        </w:tabs>
        <w:ind w:left="450" w:hanging="360"/>
      </w:pPr>
    </w:lvl>
    <w:lvl w:ilvl="2">
      <w:start w:val="2"/>
      <w:numFmt w:val="decimal"/>
      <w:lvlText w:val="%3."/>
      <w:lvlJc w:val="left"/>
      <w:pPr>
        <w:tabs>
          <w:tab w:val="num" w:pos="1350"/>
        </w:tabs>
        <w:ind w:left="1350" w:hanging="360"/>
      </w:pPr>
      <w:rPr>
        <w:rFonts w:hint="default"/>
        <w:b/>
      </w:rPr>
    </w:lvl>
    <w:lvl w:ilvl="3">
      <w:start w:val="1"/>
      <w:numFmt w:val="decimal"/>
      <w:lvlText w:val="%4."/>
      <w:lvlJc w:val="left"/>
      <w:pPr>
        <w:tabs>
          <w:tab w:val="num" w:pos="1890"/>
        </w:tabs>
        <w:ind w:left="1890" w:hanging="360"/>
      </w:pPr>
    </w:lvl>
    <w:lvl w:ilvl="4">
      <w:start w:val="1"/>
      <w:numFmt w:val="lowerLetter"/>
      <w:lvlText w:val="%5."/>
      <w:lvlJc w:val="left"/>
      <w:pPr>
        <w:tabs>
          <w:tab w:val="num" w:pos="2610"/>
        </w:tabs>
        <w:ind w:left="2610" w:hanging="360"/>
      </w:pPr>
    </w:lvl>
    <w:lvl w:ilvl="5">
      <w:start w:val="1"/>
      <w:numFmt w:val="lowerRoman"/>
      <w:lvlText w:val="%6."/>
      <w:lvlJc w:val="right"/>
      <w:pPr>
        <w:tabs>
          <w:tab w:val="num" w:pos="3330"/>
        </w:tabs>
        <w:ind w:left="3330" w:hanging="180"/>
      </w:pPr>
    </w:lvl>
    <w:lvl w:ilvl="6">
      <w:start w:val="1"/>
      <w:numFmt w:val="decimal"/>
      <w:lvlText w:val="%7."/>
      <w:lvlJc w:val="left"/>
      <w:pPr>
        <w:tabs>
          <w:tab w:val="num" w:pos="4050"/>
        </w:tabs>
        <w:ind w:left="4050" w:hanging="360"/>
      </w:pPr>
    </w:lvl>
    <w:lvl w:ilvl="7">
      <w:start w:val="1"/>
      <w:numFmt w:val="lowerLetter"/>
      <w:lvlText w:val="%8."/>
      <w:lvlJc w:val="left"/>
      <w:pPr>
        <w:tabs>
          <w:tab w:val="num" w:pos="4770"/>
        </w:tabs>
        <w:ind w:left="4770" w:hanging="360"/>
      </w:pPr>
    </w:lvl>
    <w:lvl w:ilvl="8">
      <w:start w:val="1"/>
      <w:numFmt w:val="lowerRoman"/>
      <w:lvlText w:val="%9."/>
      <w:lvlJc w:val="right"/>
      <w:pPr>
        <w:tabs>
          <w:tab w:val="num" w:pos="5490"/>
        </w:tabs>
        <w:ind w:left="5490" w:hanging="180"/>
      </w:pPr>
    </w:lvl>
  </w:abstractNum>
  <w:abstractNum w:abstractNumId="36">
    <w:nsid w:val="616075E0"/>
    <w:multiLevelType w:val="multilevel"/>
    <w:tmpl w:val="84506D10"/>
    <w:lvl w:ilvl="0">
      <w:start w:val="2"/>
      <w:numFmt w:val="decimal"/>
      <w:lvlText w:val="%1."/>
      <w:lvlJc w:val="left"/>
      <w:pPr>
        <w:tabs>
          <w:tab w:val="num" w:pos="-270"/>
        </w:tabs>
        <w:ind w:left="-270" w:hanging="360"/>
      </w:pPr>
      <w:rPr>
        <w:rFonts w:hint="default"/>
        <w:b w:val="0"/>
        <w:i w:val="0"/>
      </w:rPr>
    </w:lvl>
    <w:lvl w:ilvl="1">
      <w:start w:val="1"/>
      <w:numFmt w:val="lowerLetter"/>
      <w:lvlText w:val="%2."/>
      <w:lvlJc w:val="left"/>
      <w:pPr>
        <w:tabs>
          <w:tab w:val="num" w:pos="450"/>
        </w:tabs>
        <w:ind w:left="450" w:hanging="360"/>
      </w:pPr>
    </w:lvl>
    <w:lvl w:ilvl="2">
      <w:start w:val="2"/>
      <w:numFmt w:val="decimal"/>
      <w:lvlText w:val="%3."/>
      <w:lvlJc w:val="left"/>
      <w:pPr>
        <w:tabs>
          <w:tab w:val="num" w:pos="1350"/>
        </w:tabs>
        <w:ind w:left="1350" w:hanging="360"/>
      </w:pPr>
      <w:rPr>
        <w:rFonts w:hint="default"/>
        <w:b/>
      </w:rPr>
    </w:lvl>
    <w:lvl w:ilvl="3">
      <w:start w:val="1"/>
      <w:numFmt w:val="decimal"/>
      <w:lvlText w:val="%4."/>
      <w:lvlJc w:val="left"/>
      <w:pPr>
        <w:tabs>
          <w:tab w:val="num" w:pos="1890"/>
        </w:tabs>
        <w:ind w:left="1890" w:hanging="360"/>
      </w:pPr>
    </w:lvl>
    <w:lvl w:ilvl="4">
      <w:start w:val="1"/>
      <w:numFmt w:val="lowerLetter"/>
      <w:lvlText w:val="%5."/>
      <w:lvlJc w:val="left"/>
      <w:pPr>
        <w:tabs>
          <w:tab w:val="num" w:pos="2610"/>
        </w:tabs>
        <w:ind w:left="2610" w:hanging="360"/>
      </w:pPr>
    </w:lvl>
    <w:lvl w:ilvl="5">
      <w:start w:val="1"/>
      <w:numFmt w:val="lowerRoman"/>
      <w:lvlText w:val="%6."/>
      <w:lvlJc w:val="right"/>
      <w:pPr>
        <w:tabs>
          <w:tab w:val="num" w:pos="3330"/>
        </w:tabs>
        <w:ind w:left="3330" w:hanging="180"/>
      </w:pPr>
    </w:lvl>
    <w:lvl w:ilvl="6">
      <w:start w:val="1"/>
      <w:numFmt w:val="decimal"/>
      <w:lvlText w:val="%7."/>
      <w:lvlJc w:val="left"/>
      <w:pPr>
        <w:tabs>
          <w:tab w:val="num" w:pos="4050"/>
        </w:tabs>
        <w:ind w:left="4050" w:hanging="360"/>
      </w:pPr>
    </w:lvl>
    <w:lvl w:ilvl="7">
      <w:start w:val="1"/>
      <w:numFmt w:val="lowerLetter"/>
      <w:lvlText w:val="%8."/>
      <w:lvlJc w:val="left"/>
      <w:pPr>
        <w:tabs>
          <w:tab w:val="num" w:pos="4770"/>
        </w:tabs>
        <w:ind w:left="4770" w:hanging="360"/>
      </w:pPr>
    </w:lvl>
    <w:lvl w:ilvl="8">
      <w:start w:val="1"/>
      <w:numFmt w:val="lowerRoman"/>
      <w:lvlText w:val="%9."/>
      <w:lvlJc w:val="right"/>
      <w:pPr>
        <w:tabs>
          <w:tab w:val="num" w:pos="5490"/>
        </w:tabs>
        <w:ind w:left="5490" w:hanging="180"/>
      </w:pPr>
    </w:lvl>
  </w:abstractNum>
  <w:abstractNum w:abstractNumId="37">
    <w:nsid w:val="61890AE3"/>
    <w:multiLevelType w:val="hybridMultilevel"/>
    <w:tmpl w:val="8D8EE8C2"/>
    <w:lvl w:ilvl="0" w:tplc="96E0926C">
      <w:start w:val="2"/>
      <w:numFmt w:val="lowerLetter"/>
      <w:lvlText w:val="%1."/>
      <w:lvlJc w:val="left"/>
      <w:pPr>
        <w:tabs>
          <w:tab w:val="num" w:pos="450"/>
        </w:tabs>
        <w:ind w:left="45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1CB7D58"/>
    <w:multiLevelType w:val="hybridMultilevel"/>
    <w:tmpl w:val="C57A5142"/>
    <w:lvl w:ilvl="0" w:tplc="BC629AEA">
      <w:start w:val="1"/>
      <w:numFmt w:val="none"/>
      <w:lvlText w:val="5."/>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nsid w:val="649F6F5B"/>
    <w:multiLevelType w:val="hybridMultilevel"/>
    <w:tmpl w:val="7EAAC3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816623A"/>
    <w:multiLevelType w:val="hybridMultilevel"/>
    <w:tmpl w:val="5266669E"/>
    <w:lvl w:ilvl="0" w:tplc="03121062">
      <w:start w:val="2"/>
      <w:numFmt w:val="lowerLetter"/>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9577A73"/>
    <w:multiLevelType w:val="hybridMultilevel"/>
    <w:tmpl w:val="B84AA09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nsid w:val="6D080DAA"/>
    <w:multiLevelType w:val="hybridMultilevel"/>
    <w:tmpl w:val="B2946100"/>
    <w:lvl w:ilvl="0" w:tplc="92FA043C">
      <w:start w:val="1"/>
      <w:numFmt w:val="lowerLetter"/>
      <w:lvlText w:val="%1."/>
      <w:lvlJc w:val="left"/>
      <w:pPr>
        <w:tabs>
          <w:tab w:val="num" w:pos="738"/>
        </w:tabs>
        <w:ind w:left="738" w:hanging="648"/>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6E503D6C"/>
    <w:multiLevelType w:val="multilevel"/>
    <w:tmpl w:val="050023D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71C1503C"/>
    <w:multiLevelType w:val="hybridMultilevel"/>
    <w:tmpl w:val="C6681A5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nsid w:val="743C00F3"/>
    <w:multiLevelType w:val="hybridMultilevel"/>
    <w:tmpl w:val="52EC96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4786EBF"/>
    <w:multiLevelType w:val="multilevel"/>
    <w:tmpl w:val="1B04B32E"/>
    <w:lvl w:ilvl="0">
      <w:start w:val="2"/>
      <w:numFmt w:val="decimal"/>
      <w:lvlText w:val="%1."/>
      <w:lvlJc w:val="left"/>
      <w:pPr>
        <w:tabs>
          <w:tab w:val="num" w:pos="-270"/>
        </w:tabs>
        <w:ind w:left="-270" w:hanging="360"/>
      </w:pPr>
      <w:rPr>
        <w:rFonts w:hint="default"/>
        <w:b w:val="0"/>
        <w:i w:val="0"/>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751038CF"/>
    <w:multiLevelType w:val="multilevel"/>
    <w:tmpl w:val="3F4C9F46"/>
    <w:lvl w:ilvl="0">
      <w:start w:val="2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7BF52B89"/>
    <w:multiLevelType w:val="multilevel"/>
    <w:tmpl w:val="E910B8A8"/>
    <w:lvl w:ilvl="0">
      <w:start w:val="21"/>
      <w:numFmt w:val="decimal"/>
      <w:lvlText w:val="%1."/>
      <w:lvlJc w:val="left"/>
      <w:pPr>
        <w:tabs>
          <w:tab w:val="num" w:pos="360"/>
        </w:tabs>
        <w:ind w:left="360" w:hanging="360"/>
      </w:pPr>
      <w:rPr>
        <w:rFonts w:ascii="Times New Roman" w:hAnsi="Times New Roman" w:hint="default"/>
        <w:b w:val="0"/>
        <w:i w:val="0"/>
        <w:color w:val="000000"/>
        <w:sz w:val="24"/>
      </w:rPr>
    </w:lvl>
    <w:lvl w:ilvl="1">
      <w:start w:val="1"/>
      <w:numFmt w:val="upperLetter"/>
      <w:lvlText w:val="%2."/>
      <w:lvlJc w:val="left"/>
      <w:pPr>
        <w:tabs>
          <w:tab w:val="num" w:pos="1440"/>
        </w:tabs>
        <w:ind w:left="1440" w:hanging="360"/>
      </w:pPr>
      <w:rPr>
        <w:rFonts w:hint="default"/>
        <w:b w:val="0"/>
        <w:i w:val="0"/>
        <w:color w:val="000000"/>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7"/>
  </w:num>
  <w:num w:numId="2">
    <w:abstractNumId w:val="10"/>
  </w:num>
  <w:num w:numId="3">
    <w:abstractNumId w:val="15"/>
  </w:num>
  <w:num w:numId="4">
    <w:abstractNumId w:val="34"/>
  </w:num>
  <w:num w:numId="5">
    <w:abstractNumId w:val="39"/>
  </w:num>
  <w:num w:numId="6">
    <w:abstractNumId w:val="11"/>
  </w:num>
  <w:num w:numId="7">
    <w:abstractNumId w:val="2"/>
  </w:num>
  <w:num w:numId="8">
    <w:abstractNumId w:val="29"/>
  </w:num>
  <w:num w:numId="9">
    <w:abstractNumId w:val="5"/>
  </w:num>
  <w:num w:numId="10">
    <w:abstractNumId w:val="24"/>
  </w:num>
  <w:num w:numId="11">
    <w:abstractNumId w:val="41"/>
  </w:num>
  <w:num w:numId="12">
    <w:abstractNumId w:val="13"/>
  </w:num>
  <w:num w:numId="13">
    <w:abstractNumId w:val="25"/>
  </w:num>
  <w:num w:numId="14">
    <w:abstractNumId w:val="35"/>
  </w:num>
  <w:num w:numId="15">
    <w:abstractNumId w:val="22"/>
  </w:num>
  <w:num w:numId="16">
    <w:abstractNumId w:val="23"/>
  </w:num>
  <w:num w:numId="17">
    <w:abstractNumId w:val="9"/>
  </w:num>
  <w:num w:numId="18">
    <w:abstractNumId w:val="36"/>
  </w:num>
  <w:num w:numId="19">
    <w:abstractNumId w:val="27"/>
  </w:num>
  <w:num w:numId="20">
    <w:abstractNumId w:val="12"/>
  </w:num>
  <w:num w:numId="21">
    <w:abstractNumId w:val="40"/>
  </w:num>
  <w:num w:numId="22">
    <w:abstractNumId w:val="30"/>
  </w:num>
  <w:num w:numId="23">
    <w:abstractNumId w:val="20"/>
  </w:num>
  <w:num w:numId="24">
    <w:abstractNumId w:val="28"/>
  </w:num>
  <w:num w:numId="25">
    <w:abstractNumId w:val="17"/>
  </w:num>
  <w:num w:numId="26">
    <w:abstractNumId w:val="16"/>
  </w:num>
  <w:num w:numId="27">
    <w:abstractNumId w:val="1"/>
  </w:num>
  <w:num w:numId="28">
    <w:abstractNumId w:val="3"/>
  </w:num>
  <w:num w:numId="29">
    <w:abstractNumId w:val="43"/>
  </w:num>
  <w:num w:numId="30">
    <w:abstractNumId w:val="8"/>
  </w:num>
  <w:num w:numId="31">
    <w:abstractNumId w:val="46"/>
  </w:num>
  <w:num w:numId="32">
    <w:abstractNumId w:val="44"/>
  </w:num>
  <w:num w:numId="33">
    <w:abstractNumId w:val="32"/>
  </w:num>
  <w:num w:numId="34">
    <w:abstractNumId w:val="42"/>
  </w:num>
  <w:num w:numId="35">
    <w:abstractNumId w:val="37"/>
  </w:num>
  <w:num w:numId="36">
    <w:abstractNumId w:val="31"/>
  </w:num>
  <w:num w:numId="37">
    <w:abstractNumId w:val="26"/>
  </w:num>
  <w:num w:numId="38">
    <w:abstractNumId w:val="33"/>
  </w:num>
  <w:num w:numId="39">
    <w:abstractNumId w:val="38"/>
  </w:num>
  <w:num w:numId="40">
    <w:abstractNumId w:val="18"/>
  </w:num>
  <w:num w:numId="41">
    <w:abstractNumId w:val="6"/>
  </w:num>
  <w:num w:numId="42">
    <w:abstractNumId w:val="4"/>
  </w:num>
  <w:num w:numId="43">
    <w:abstractNumId w:val="0"/>
  </w:num>
  <w:num w:numId="44">
    <w:abstractNumId w:val="47"/>
  </w:num>
  <w:num w:numId="45">
    <w:abstractNumId w:val="21"/>
  </w:num>
  <w:num w:numId="46">
    <w:abstractNumId w:val="19"/>
  </w:num>
  <w:num w:numId="47">
    <w:abstractNumId w:val="14"/>
  </w:num>
  <w:num w:numId="48">
    <w:abstractNumId w:val="48"/>
  </w:num>
  <w:num w:numId="4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7"/>
  <w:drawingGridVerticalSpacing w:val="18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071A"/>
    <w:rsid w:val="00027395"/>
    <w:rsid w:val="00067FE0"/>
    <w:rsid w:val="0007621A"/>
    <w:rsid w:val="000A6082"/>
    <w:rsid w:val="000C03B2"/>
    <w:rsid w:val="000C23C8"/>
    <w:rsid w:val="000E35D0"/>
    <w:rsid w:val="00122F65"/>
    <w:rsid w:val="0014767A"/>
    <w:rsid w:val="00173810"/>
    <w:rsid w:val="00174482"/>
    <w:rsid w:val="001819C6"/>
    <w:rsid w:val="00187D3B"/>
    <w:rsid w:val="001A0C38"/>
    <w:rsid w:val="001E3C34"/>
    <w:rsid w:val="001E4BB0"/>
    <w:rsid w:val="00201105"/>
    <w:rsid w:val="00201CEB"/>
    <w:rsid w:val="00201E47"/>
    <w:rsid w:val="0023034E"/>
    <w:rsid w:val="002337FD"/>
    <w:rsid w:val="00254A23"/>
    <w:rsid w:val="00287D3A"/>
    <w:rsid w:val="002D4889"/>
    <w:rsid w:val="002D59EB"/>
    <w:rsid w:val="002E0A0C"/>
    <w:rsid w:val="003061AA"/>
    <w:rsid w:val="0030637D"/>
    <w:rsid w:val="00312873"/>
    <w:rsid w:val="00317498"/>
    <w:rsid w:val="003237E2"/>
    <w:rsid w:val="003242F7"/>
    <w:rsid w:val="0032714A"/>
    <w:rsid w:val="00337E4D"/>
    <w:rsid w:val="00346169"/>
    <w:rsid w:val="00370FDF"/>
    <w:rsid w:val="003746B0"/>
    <w:rsid w:val="00375E48"/>
    <w:rsid w:val="00397F83"/>
    <w:rsid w:val="003A2607"/>
    <w:rsid w:val="003B03BA"/>
    <w:rsid w:val="003B334C"/>
    <w:rsid w:val="003E3387"/>
    <w:rsid w:val="003F15EA"/>
    <w:rsid w:val="003F6E55"/>
    <w:rsid w:val="00403AC6"/>
    <w:rsid w:val="00412B64"/>
    <w:rsid w:val="00421BD4"/>
    <w:rsid w:val="0043310E"/>
    <w:rsid w:val="0043683C"/>
    <w:rsid w:val="00437BC1"/>
    <w:rsid w:val="00472187"/>
    <w:rsid w:val="004A702C"/>
    <w:rsid w:val="004D4D28"/>
    <w:rsid w:val="004D4D97"/>
    <w:rsid w:val="004F7790"/>
    <w:rsid w:val="005052F7"/>
    <w:rsid w:val="005132A8"/>
    <w:rsid w:val="00533744"/>
    <w:rsid w:val="00544230"/>
    <w:rsid w:val="005625E2"/>
    <w:rsid w:val="005B3055"/>
    <w:rsid w:val="006211F6"/>
    <w:rsid w:val="0065071A"/>
    <w:rsid w:val="006700BF"/>
    <w:rsid w:val="006715B2"/>
    <w:rsid w:val="00692262"/>
    <w:rsid w:val="006B30FB"/>
    <w:rsid w:val="006E795C"/>
    <w:rsid w:val="0070543A"/>
    <w:rsid w:val="00711077"/>
    <w:rsid w:val="00752B71"/>
    <w:rsid w:val="00756B21"/>
    <w:rsid w:val="00763361"/>
    <w:rsid w:val="00767DDD"/>
    <w:rsid w:val="00781855"/>
    <w:rsid w:val="00784FAF"/>
    <w:rsid w:val="007B345D"/>
    <w:rsid w:val="007C7238"/>
    <w:rsid w:val="007D47EA"/>
    <w:rsid w:val="00824EAD"/>
    <w:rsid w:val="008321FB"/>
    <w:rsid w:val="00856A5B"/>
    <w:rsid w:val="0087654E"/>
    <w:rsid w:val="00896996"/>
    <w:rsid w:val="008A3EFE"/>
    <w:rsid w:val="008A7B03"/>
    <w:rsid w:val="008B2BDF"/>
    <w:rsid w:val="008D2DDC"/>
    <w:rsid w:val="008E4B39"/>
    <w:rsid w:val="009007EA"/>
    <w:rsid w:val="009046A4"/>
    <w:rsid w:val="0091683B"/>
    <w:rsid w:val="00927594"/>
    <w:rsid w:val="00944069"/>
    <w:rsid w:val="00964B49"/>
    <w:rsid w:val="009A32DA"/>
    <w:rsid w:val="009D77BB"/>
    <w:rsid w:val="00A00A51"/>
    <w:rsid w:val="00A1018A"/>
    <w:rsid w:val="00A4667E"/>
    <w:rsid w:val="00A86D1D"/>
    <w:rsid w:val="00AB3B72"/>
    <w:rsid w:val="00AB5DB2"/>
    <w:rsid w:val="00B763B8"/>
    <w:rsid w:val="00BD43C9"/>
    <w:rsid w:val="00BE1FA1"/>
    <w:rsid w:val="00BE429B"/>
    <w:rsid w:val="00BF5E65"/>
    <w:rsid w:val="00C16655"/>
    <w:rsid w:val="00C240EF"/>
    <w:rsid w:val="00C3503C"/>
    <w:rsid w:val="00C36967"/>
    <w:rsid w:val="00C44181"/>
    <w:rsid w:val="00C558DA"/>
    <w:rsid w:val="00C630F6"/>
    <w:rsid w:val="00C631D2"/>
    <w:rsid w:val="00C87198"/>
    <w:rsid w:val="00CE7AB5"/>
    <w:rsid w:val="00CF735B"/>
    <w:rsid w:val="00D0297A"/>
    <w:rsid w:val="00D039B4"/>
    <w:rsid w:val="00D03F24"/>
    <w:rsid w:val="00D2015A"/>
    <w:rsid w:val="00D25A65"/>
    <w:rsid w:val="00D53D56"/>
    <w:rsid w:val="00D62874"/>
    <w:rsid w:val="00D633CB"/>
    <w:rsid w:val="00D63BE2"/>
    <w:rsid w:val="00DA2B8D"/>
    <w:rsid w:val="00DB08D5"/>
    <w:rsid w:val="00DB5F11"/>
    <w:rsid w:val="00DB7C87"/>
    <w:rsid w:val="00DC439F"/>
    <w:rsid w:val="00DE58FE"/>
    <w:rsid w:val="00E34F23"/>
    <w:rsid w:val="00E4773B"/>
    <w:rsid w:val="00E53775"/>
    <w:rsid w:val="00E75477"/>
    <w:rsid w:val="00ED3541"/>
    <w:rsid w:val="00EE6E96"/>
    <w:rsid w:val="00EF54BF"/>
    <w:rsid w:val="00F00068"/>
    <w:rsid w:val="00F0573D"/>
    <w:rsid w:val="00F31EBF"/>
    <w:rsid w:val="00F54A87"/>
    <w:rsid w:val="00F5515D"/>
    <w:rsid w:val="00F56056"/>
    <w:rsid w:val="00FA6007"/>
    <w:rsid w:val="00FE2A3A"/>
    <w:rsid w:val="00FE2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81" fillcolor="black">
      <v:fill color="black"/>
      <v:stroke weight=".01pt"/>
      <v:shadow color="#86868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540"/>
      <w:outlineLvl w:val="0"/>
    </w:pPr>
    <w:rPr>
      <w:b/>
      <w:bCs/>
    </w:rPr>
  </w:style>
  <w:style w:type="paragraph" w:styleId="Heading2">
    <w:name w:val="heading 2"/>
    <w:basedOn w:val="Normal"/>
    <w:qFormat/>
    <w:pPr>
      <w:spacing w:before="100" w:beforeAutospacing="1" w:after="100" w:afterAutospacing="1"/>
      <w:outlineLvl w:val="1"/>
    </w:pPr>
    <w:rPr>
      <w:b/>
      <w:bCs/>
      <w:sz w:val="36"/>
      <w:szCs w:val="36"/>
    </w:rPr>
  </w:style>
  <w:style w:type="paragraph" w:styleId="Heading3">
    <w:name w:val="heading 3"/>
    <w:basedOn w:val="Normal"/>
    <w:qFormat/>
    <w:pPr>
      <w:spacing w:before="100" w:beforeAutospacing="1" w:after="100" w:afterAutospacing="1"/>
      <w:outlineLvl w:val="2"/>
    </w:pPr>
    <w:rPr>
      <w:b/>
      <w:bCs/>
      <w:sz w:val="27"/>
      <w:szCs w:val="27"/>
    </w:rPr>
  </w:style>
  <w:style w:type="paragraph" w:styleId="Heading4">
    <w:name w:val="heading 4"/>
    <w:basedOn w:val="Normal"/>
    <w:next w:val="Normal"/>
    <w:qFormat/>
    <w:pPr>
      <w:keepNext/>
      <w:ind w:left="3600"/>
      <w:outlineLvl w:val="3"/>
    </w:pPr>
    <w:rPr>
      <w:b/>
      <w:bCs/>
    </w:rPr>
  </w:style>
  <w:style w:type="paragraph" w:styleId="Heading5">
    <w:name w:val="heading 5"/>
    <w:basedOn w:val="Normal"/>
    <w:next w:val="Normal"/>
    <w:qFormat/>
    <w:pPr>
      <w:keepNext/>
      <w:ind w:left="360" w:right="-540" w:firstLine="360"/>
      <w:outlineLvl w:val="4"/>
    </w:pPr>
    <w:rPr>
      <w:b/>
      <w:bCs/>
    </w:rPr>
  </w:style>
  <w:style w:type="paragraph" w:styleId="Heading6">
    <w:name w:val="heading 6"/>
    <w:basedOn w:val="Normal"/>
    <w:next w:val="Normal"/>
    <w:qFormat/>
    <w:pPr>
      <w:keepNext/>
      <w:ind w:left="720" w:right="-540"/>
      <w:outlineLvl w:val="5"/>
    </w:pPr>
    <w:rPr>
      <w:b/>
      <w:bCs/>
    </w:rPr>
  </w:style>
  <w:style w:type="paragraph" w:styleId="Heading7">
    <w:name w:val="heading 7"/>
    <w:basedOn w:val="Normal"/>
    <w:next w:val="Normal"/>
    <w:qFormat/>
    <w:pPr>
      <w:keepNext/>
      <w:ind w:left="2880" w:right="-540"/>
      <w:outlineLvl w:val="6"/>
    </w:pPr>
    <w:rPr>
      <w:b/>
      <w:bCs/>
      <w:u w:val="single"/>
    </w:rPr>
  </w:style>
  <w:style w:type="paragraph" w:styleId="Heading8">
    <w:name w:val="heading 8"/>
    <w:basedOn w:val="Normal"/>
    <w:next w:val="Normal"/>
    <w:qFormat/>
    <w:pPr>
      <w:keepNext/>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630" w:right="-540"/>
    </w:pPr>
    <w:rPr>
      <w:b/>
      <w:bCs/>
    </w:rPr>
  </w:style>
  <w:style w:type="paragraph" w:styleId="BodyText">
    <w:name w:val="Body Text"/>
    <w:basedOn w:val="Normal"/>
    <w:rPr>
      <w:b/>
      <w:bCs/>
    </w:rPr>
  </w:style>
  <w:style w:type="paragraph" w:styleId="BodyText2">
    <w:name w:val="Body Text 2"/>
    <w:basedOn w:val="Normal"/>
    <w:pPr>
      <w:ind w:right="-540"/>
    </w:pPr>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odyTextIndent">
    <w:name w:val="Body Text Indent"/>
    <w:basedOn w:val="Normal"/>
    <w:pPr>
      <w:ind w:right="-540" w:hanging="630"/>
    </w:pPr>
  </w:style>
  <w:style w:type="paragraph" w:styleId="NormalWeb">
    <w:name w:val="Normal (Web)"/>
    <w:basedOn w:val="Normal"/>
    <w:pPr>
      <w:spacing w:before="100" w:beforeAutospacing="1" w:after="100" w:afterAutospacing="1"/>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BodyText3">
    <w:name w:val="Body Text 3"/>
    <w:basedOn w:val="Normal"/>
    <w:rPr>
      <w:color w:val="000000"/>
    </w:rPr>
  </w:style>
  <w:style w:type="table" w:styleId="TableGrid">
    <w:name w:val="Table Grid"/>
    <w:basedOn w:val="TableNormal"/>
    <w:rsid w:val="001738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321FB"/>
    <w:pPr>
      <w:ind w:left="720"/>
    </w:pPr>
  </w:style>
  <w:style w:type="paragraph" w:styleId="BalloonText">
    <w:name w:val="Balloon Text"/>
    <w:basedOn w:val="Normal"/>
    <w:link w:val="BalloonTextChar"/>
    <w:uiPriority w:val="99"/>
    <w:semiHidden/>
    <w:unhideWhenUsed/>
    <w:rsid w:val="00856A5B"/>
    <w:rPr>
      <w:rFonts w:ascii="Tahoma" w:hAnsi="Tahoma" w:cs="Tahoma"/>
      <w:sz w:val="16"/>
      <w:szCs w:val="16"/>
    </w:rPr>
  </w:style>
  <w:style w:type="character" w:customStyle="1" w:styleId="BalloonTextChar">
    <w:name w:val="Balloon Text Char"/>
    <w:link w:val="BalloonText"/>
    <w:uiPriority w:val="99"/>
    <w:semiHidden/>
    <w:rsid w:val="00856A5B"/>
    <w:rPr>
      <w:rFonts w:ascii="Tahoma" w:hAnsi="Tahoma" w:cs="Tahoma"/>
      <w:sz w:val="16"/>
      <w:szCs w:val="16"/>
    </w:rPr>
  </w:style>
  <w:style w:type="paragraph" w:styleId="NoSpacing">
    <w:name w:val="No Spacing"/>
    <w:uiPriority w:val="1"/>
    <w:qFormat/>
    <w:rsid w:val="001819C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rangelandwatersheds.ucdavis.edu/publication%20list%20and%20files/Ogeen%20et%20al_Cag_2010.pdf" TargetMode="External"/><Relationship Id="rId18" Type="http://schemas.openxmlformats.org/officeDocument/2006/relationships/hyperlink" Target="http://water.epa.gov/scitech/datait/tools/warsss/streamero.cfm" TargetMode="External"/><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envirothon.org/files/heitschmidt_energy2.pdf%20" TargetMode="External"/><Relationship Id="rId17" Type="http://schemas.openxmlformats.org/officeDocument/2006/relationships/hyperlink" Target="http://water.epa.gov/scitech/datait/tools/warsss/enlarge.cfm" TargetMode="External"/><Relationship Id="rId2" Type="http://schemas.openxmlformats.org/officeDocument/2006/relationships/styles" Target="styles.xml"/><Relationship Id="rId16" Type="http://schemas.openxmlformats.org/officeDocument/2006/relationships/hyperlink" Target="http://www.carangeland.org/images/Survey_Identifies_Sediment_Sources_in_North_Coast_Rangelands.pdf"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nvirothon.org/files/Rangeland_Ecology.pdf%20" TargetMode="External"/><Relationship Id="rId5" Type="http://schemas.openxmlformats.org/officeDocument/2006/relationships/webSettings" Target="webSettings.xml"/><Relationship Id="rId15" Type="http://schemas.openxmlformats.org/officeDocument/2006/relationships/hyperlink" Target="http://www.carangeland.org/images/Monitoring_Helps_Reduce_Water-Quality_Impacts_in_Flood-Irrigated_Pasture.pdf" TargetMode="External"/><Relationship Id="rId23" Type="http://schemas.openxmlformats.org/officeDocument/2006/relationships/theme" Target="theme/theme1.xml"/><Relationship Id="rId10" Type="http://schemas.openxmlformats.org/officeDocument/2006/relationships/hyperlink" Target="http://www.envirothon.org/pdf/2013/Pasture_Grazing_ABC.pdf" TargetMode="External"/><Relationship Id="rId19" Type="http://schemas.openxmlformats.org/officeDocument/2006/relationships/hyperlink" Target="http://water.epa.gov/scitech/datait/tools/warsss/type.cfm" TargetMode="External"/><Relationship Id="rId4" Type="http://schemas.openxmlformats.org/officeDocument/2006/relationships/settings" Target="settings.xml"/><Relationship Id="rId9" Type="http://schemas.openxmlformats.org/officeDocument/2006/relationships/hyperlink" Target="http://www.epa.gov/owow/nps/facts/point7.htm" TargetMode="External"/><Relationship Id="rId14" Type="http://schemas.openxmlformats.org/officeDocument/2006/relationships/hyperlink" Target="http://www.carangeland.org/images/Evulation_of_CA_Rangeland_Water_Quality_Education_Program.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2487</Words>
  <Characters>14180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lpstr>
    </vt:vector>
  </TitlesOfParts>
  <Company>USDA Forest Service</Company>
  <LinksUpToDate>false</LinksUpToDate>
  <CharactersWithSpaces>16634</CharactersWithSpaces>
  <SharedDoc>false</SharedDoc>
  <HLinks>
    <vt:vector size="36" baseType="variant">
      <vt:variant>
        <vt:i4>4849755</vt:i4>
      </vt:variant>
      <vt:variant>
        <vt:i4>12</vt:i4>
      </vt:variant>
      <vt:variant>
        <vt:i4>0</vt:i4>
      </vt:variant>
      <vt:variant>
        <vt:i4>5</vt:i4>
      </vt:variant>
      <vt:variant>
        <vt:lpwstr>http://abe.msstate.edu/Tools/csd/strm-cor-res/chap1v2.pdf</vt:lpwstr>
      </vt:variant>
      <vt:variant>
        <vt:lpwstr/>
      </vt:variant>
      <vt:variant>
        <vt:i4>7602196</vt:i4>
      </vt:variant>
      <vt:variant>
        <vt:i4>9</vt:i4>
      </vt:variant>
      <vt:variant>
        <vt:i4>0</vt:i4>
      </vt:variant>
      <vt:variant>
        <vt:i4>5</vt:i4>
      </vt:variant>
      <vt:variant>
        <vt:lpwstr>http://water.usgs.gov/pubs/circ/circ1139/htdocs/natural_processes_of_ground.htm</vt:lpwstr>
      </vt:variant>
      <vt:variant>
        <vt:lpwstr/>
      </vt:variant>
      <vt:variant>
        <vt:i4>7602196</vt:i4>
      </vt:variant>
      <vt:variant>
        <vt:i4>6</vt:i4>
      </vt:variant>
      <vt:variant>
        <vt:i4>0</vt:i4>
      </vt:variant>
      <vt:variant>
        <vt:i4>5</vt:i4>
      </vt:variant>
      <vt:variant>
        <vt:lpwstr>http://water.usgs.gov/pubs/circ/circ1139/htdocs/natural_processes_of_ground.htm</vt:lpwstr>
      </vt:variant>
      <vt:variant>
        <vt:lpwstr/>
      </vt:variant>
      <vt:variant>
        <vt:i4>4653074</vt:i4>
      </vt:variant>
      <vt:variant>
        <vt:i4>3</vt:i4>
      </vt:variant>
      <vt:variant>
        <vt:i4>0</vt:i4>
      </vt:variant>
      <vt:variant>
        <vt:i4>5</vt:i4>
      </vt:variant>
      <vt:variant>
        <vt:lpwstr>http://www.epa.gov/owow/nps/facts/point7.htm</vt:lpwstr>
      </vt:variant>
      <vt:variant>
        <vt:lpwstr/>
      </vt:variant>
      <vt:variant>
        <vt:i4>4653074</vt:i4>
      </vt:variant>
      <vt:variant>
        <vt:i4>0</vt:i4>
      </vt:variant>
      <vt:variant>
        <vt:i4>0</vt:i4>
      </vt:variant>
      <vt:variant>
        <vt:i4>5</vt:i4>
      </vt:variant>
      <vt:variant>
        <vt:lpwstr>http://www.epa.gov/owow/nps/facts/point7.htm</vt:lpwstr>
      </vt:variant>
      <vt:variant>
        <vt:lpwstr/>
      </vt:variant>
      <vt:variant>
        <vt:i4>327682</vt:i4>
      </vt:variant>
      <vt:variant>
        <vt:i4>-1</vt:i4>
      </vt:variant>
      <vt:variant>
        <vt:i4>1272</vt:i4>
      </vt:variant>
      <vt:variant>
        <vt:i4>1</vt:i4>
      </vt:variant>
      <vt:variant>
        <vt:lpwstr>http://www.srh.noaa.gov/srh/jetstream/atmos/images/hydro.jpg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dc:creator>
  <cp:lastModifiedBy>Sharon.Boyce</cp:lastModifiedBy>
  <cp:revision>2</cp:revision>
  <cp:lastPrinted>2008-04-01T01:49:00Z</cp:lastPrinted>
  <dcterms:created xsi:type="dcterms:W3CDTF">2013-04-04T18:41:00Z</dcterms:created>
  <dcterms:modified xsi:type="dcterms:W3CDTF">2013-04-04T18:41:00Z</dcterms:modified>
</cp:coreProperties>
</file>